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9"/>
        <w:gridCol w:w="8837"/>
      </w:tblGrid>
      <w:tr w:rsidR="001A0517" w:rsidTr="000948E2">
        <w:tc>
          <w:tcPr>
            <w:tcW w:w="1384" w:type="dxa"/>
          </w:tcPr>
          <w:p w:rsidR="001A0517" w:rsidRDefault="001A0517"/>
          <w:p w:rsidR="001A0517" w:rsidRDefault="001A0517"/>
          <w:p w:rsidR="001A0517" w:rsidRDefault="001A0517">
            <w:r>
              <w:object w:dxaOrig="6047" w:dyaOrig="55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0.75pt" o:ole="">
                  <v:imagedata r:id="rId9" o:title=""/>
                </v:shape>
                <o:OLEObject Type="Embed" ProgID="MSWordArt.2" ShapeID="_x0000_i1025" DrawAspect="Content" ObjectID="_1573469114" r:id="rId10"/>
              </w:object>
            </w:r>
          </w:p>
        </w:tc>
        <w:tc>
          <w:tcPr>
            <w:tcW w:w="9036" w:type="dxa"/>
            <w:gridSpan w:val="2"/>
          </w:tcPr>
          <w:p w:rsidR="001A0517" w:rsidRPr="001A0517" w:rsidRDefault="001A0517" w:rsidP="001A0517">
            <w:pPr>
              <w:pStyle w:val="Heading1"/>
              <w:tabs>
                <w:tab w:val="left" w:pos="9030"/>
              </w:tabs>
              <w:outlineLvl w:val="0"/>
              <w:rPr>
                <w:rFonts w:ascii="Calibri" w:hAnsi="Calibri"/>
                <w:b w:val="0"/>
                <w:sz w:val="10"/>
                <w:szCs w:val="28"/>
              </w:rPr>
            </w:pPr>
          </w:p>
          <w:p w:rsidR="001A0517" w:rsidRPr="00081C9A" w:rsidRDefault="000948E2" w:rsidP="00DD69A0">
            <w:pPr>
              <w:pStyle w:val="Heading1"/>
              <w:tabs>
                <w:tab w:val="left" w:pos="9030"/>
              </w:tabs>
              <w:ind w:left="-249"/>
              <w:outlineLvl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Glazebury CE Primary School</w:t>
            </w:r>
          </w:p>
          <w:p w:rsidR="001A0517" w:rsidRDefault="001A0517" w:rsidP="001A0517">
            <w:pPr>
              <w:jc w:val="center"/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Warrington Road, Glazebury,</w:t>
            </w:r>
          </w:p>
          <w:p w:rsidR="001A0517" w:rsidRDefault="001A0517" w:rsidP="001A0517">
            <w:pPr>
              <w:tabs>
                <w:tab w:val="left" w:pos="9030"/>
              </w:tabs>
              <w:jc w:val="center"/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Warrington, Cheshire. WA3 5LZ</w:t>
            </w:r>
          </w:p>
          <w:p w:rsidR="001A0517" w:rsidRPr="00081C9A" w:rsidRDefault="001A0517" w:rsidP="001A0517">
            <w:pPr>
              <w:tabs>
                <w:tab w:val="left" w:pos="9030"/>
              </w:tabs>
              <w:jc w:val="center"/>
              <w:rPr>
                <w:rFonts w:ascii="Calibri" w:hAnsi="Calibri"/>
                <w:sz w:val="20"/>
              </w:rPr>
            </w:pPr>
          </w:p>
          <w:p w:rsidR="001A0517" w:rsidRPr="00081C9A" w:rsidRDefault="001A0517" w:rsidP="001A0517">
            <w:pPr>
              <w:tabs>
                <w:tab w:val="left" w:pos="9030"/>
              </w:tabs>
              <w:jc w:val="center"/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Headteacher: Mrs K Mowbray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Pr="00081C9A">
              <w:rPr>
                <w:rFonts w:ascii="Calibri" w:hAnsi="Calibri"/>
                <w:sz w:val="20"/>
              </w:rPr>
              <w:t xml:space="preserve"> </w:t>
            </w:r>
            <w:r w:rsidRPr="00081C9A">
              <w:rPr>
                <w:rFonts w:ascii="Calibri" w:hAnsi="Calibri"/>
                <w:sz w:val="20"/>
                <w:szCs w:val="20"/>
              </w:rPr>
              <w:t>BA Hons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1C9A">
              <w:rPr>
                <w:rFonts w:ascii="Calibri" w:hAnsi="Calibri"/>
                <w:sz w:val="20"/>
                <w:szCs w:val="20"/>
              </w:rPr>
              <w:t xml:space="preserve"> M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081C9A">
              <w:rPr>
                <w:rFonts w:ascii="Calibri" w:hAnsi="Calibri"/>
                <w:sz w:val="20"/>
                <w:szCs w:val="20"/>
              </w:rPr>
              <w:t>Ed</w:t>
            </w:r>
          </w:p>
          <w:p w:rsidR="001A0517" w:rsidRDefault="001A0517"/>
          <w:p w:rsidR="001A0517" w:rsidRDefault="001A0517">
            <w:pPr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Telephone: 01925 763234</w:t>
            </w:r>
            <w:r>
              <w:rPr>
                <w:rFonts w:ascii="Calibri" w:hAnsi="Calibri"/>
                <w:sz w:val="20"/>
              </w:rPr>
              <w:t xml:space="preserve">                                                                       </w:t>
            </w:r>
            <w:r w:rsidRPr="00081C9A">
              <w:rPr>
                <w:rFonts w:ascii="Calibri" w:hAnsi="Calibri"/>
                <w:sz w:val="20"/>
              </w:rPr>
              <w:t>Fax No 01925 766043</w:t>
            </w:r>
          </w:p>
          <w:p w:rsidR="001A0517" w:rsidRPr="001A0517" w:rsidRDefault="001A0517">
            <w:pPr>
              <w:rPr>
                <w:rFonts w:ascii="Calibri" w:hAnsi="Calibri"/>
                <w:color w:val="0000FF"/>
                <w:sz w:val="20"/>
                <w:u w:val="single"/>
              </w:rPr>
            </w:pPr>
            <w:r w:rsidRPr="00081C9A">
              <w:rPr>
                <w:rFonts w:ascii="Calibri" w:hAnsi="Calibri"/>
                <w:sz w:val="20"/>
              </w:rPr>
              <w:t xml:space="preserve">e-mail: </w:t>
            </w:r>
            <w:hyperlink r:id="rId11" w:history="1">
              <w:r w:rsidRPr="00081C9A">
                <w:rPr>
                  <w:rStyle w:val="Hyperlink"/>
                  <w:rFonts w:ascii="Calibri" w:hAnsi="Calibri"/>
                  <w:sz w:val="20"/>
                </w:rPr>
                <w:t>glazebury_primary@warrington.gov.uk</w:t>
              </w:r>
            </w:hyperlink>
            <w:r w:rsidRPr="00081C9A">
              <w:rPr>
                <w:rFonts w:ascii="Calibri" w:hAnsi="Calibri"/>
                <w:sz w:val="20"/>
              </w:rPr>
              <w:t xml:space="preserve">                                  </w:t>
            </w:r>
            <w:r w:rsidRPr="001A0517">
              <w:rPr>
                <w:rFonts w:ascii="Calibri" w:hAnsi="Calibri"/>
                <w:sz w:val="20"/>
              </w:rPr>
              <w:t>www.glazebury.eschools.co.uk</w:t>
            </w:r>
          </w:p>
        </w:tc>
      </w:tr>
      <w:tr w:rsidR="001A0517" w:rsidTr="000948E2">
        <w:tc>
          <w:tcPr>
            <w:tcW w:w="1583" w:type="dxa"/>
            <w:gridSpan w:val="2"/>
            <w:tcBorders>
              <w:bottom w:val="single" w:sz="18" w:space="0" w:color="auto"/>
            </w:tcBorders>
          </w:tcPr>
          <w:p w:rsidR="001A0517" w:rsidRDefault="001A0517"/>
        </w:tc>
        <w:tc>
          <w:tcPr>
            <w:tcW w:w="8837" w:type="dxa"/>
            <w:tcBorders>
              <w:bottom w:val="single" w:sz="18" w:space="0" w:color="auto"/>
            </w:tcBorders>
          </w:tcPr>
          <w:p w:rsidR="001A0517" w:rsidRPr="001A0517" w:rsidRDefault="001A0517" w:rsidP="001A0517">
            <w:pPr>
              <w:pStyle w:val="Heading1"/>
              <w:tabs>
                <w:tab w:val="left" w:pos="9030"/>
              </w:tabs>
              <w:outlineLvl w:val="0"/>
              <w:rPr>
                <w:rFonts w:ascii="Calibri" w:hAnsi="Calibri"/>
                <w:b w:val="0"/>
                <w:sz w:val="10"/>
                <w:szCs w:val="28"/>
              </w:rPr>
            </w:pPr>
          </w:p>
        </w:tc>
      </w:tr>
    </w:tbl>
    <w:p w:rsidR="001A0517" w:rsidRDefault="001A0517" w:rsidP="00552A4F">
      <w:pPr>
        <w:spacing w:after="0"/>
      </w:pPr>
    </w:p>
    <w:p w:rsidR="00552A4F" w:rsidRPr="00780CD7" w:rsidRDefault="00552A4F" w:rsidP="00552A4F">
      <w:pPr>
        <w:spacing w:after="0"/>
        <w:jc w:val="both"/>
        <w:rPr>
          <w:lang w:eastAsia="en-GB"/>
        </w:rPr>
      </w:pPr>
      <w:r>
        <w:rPr>
          <w:lang w:eastAsia="en-GB"/>
        </w:rPr>
        <w:t>29</w:t>
      </w:r>
      <w:r w:rsidRPr="00552A4F">
        <w:rPr>
          <w:vertAlign w:val="superscript"/>
          <w:lang w:eastAsia="en-GB"/>
        </w:rPr>
        <w:t>th</w:t>
      </w:r>
      <w:r>
        <w:rPr>
          <w:lang w:eastAsia="en-GB"/>
        </w:rPr>
        <w:t xml:space="preserve"> </w:t>
      </w:r>
      <w:r>
        <w:rPr>
          <w:lang w:eastAsia="en-GB"/>
        </w:rPr>
        <w:t>November 2017</w:t>
      </w:r>
    </w:p>
    <w:p w:rsidR="00552A4F" w:rsidRPr="00780CD7" w:rsidRDefault="00552A4F" w:rsidP="00552A4F">
      <w:pPr>
        <w:spacing w:after="0"/>
        <w:jc w:val="both"/>
        <w:rPr>
          <w:lang w:eastAsia="en-GB"/>
        </w:rPr>
      </w:pPr>
    </w:p>
    <w:p w:rsidR="00552A4F" w:rsidRPr="00780CD7" w:rsidRDefault="00552A4F" w:rsidP="00552A4F">
      <w:pPr>
        <w:spacing w:after="0"/>
        <w:jc w:val="both"/>
        <w:rPr>
          <w:lang w:eastAsia="en-GB"/>
        </w:rPr>
      </w:pPr>
      <w:r w:rsidRPr="00780CD7">
        <w:rPr>
          <w:lang w:eastAsia="en-GB"/>
        </w:rPr>
        <w:t>Dear Parents</w:t>
      </w:r>
    </w:p>
    <w:p w:rsidR="00552A4F" w:rsidRPr="00780CD7" w:rsidRDefault="00552A4F" w:rsidP="00552A4F">
      <w:pPr>
        <w:spacing w:after="0"/>
        <w:jc w:val="both"/>
        <w:rPr>
          <w:lang w:eastAsia="en-GB"/>
        </w:rPr>
      </w:pPr>
    </w:p>
    <w:p w:rsidR="00552A4F" w:rsidRPr="00780CD7" w:rsidRDefault="00552A4F" w:rsidP="00552A4F">
      <w:pPr>
        <w:spacing w:after="0"/>
        <w:jc w:val="both"/>
        <w:rPr>
          <w:b/>
          <w:u w:val="single"/>
          <w:lang w:eastAsia="en-GB"/>
        </w:rPr>
      </w:pPr>
      <w:r>
        <w:rPr>
          <w:b/>
          <w:u w:val="single"/>
          <w:lang w:eastAsia="en-GB"/>
        </w:rPr>
        <w:t>Parents Evening – December 2017</w:t>
      </w:r>
    </w:p>
    <w:p w:rsidR="00552A4F" w:rsidRPr="00780CD7" w:rsidRDefault="00552A4F" w:rsidP="00552A4F">
      <w:pPr>
        <w:spacing w:after="0"/>
        <w:jc w:val="both"/>
        <w:rPr>
          <w:b/>
          <w:u w:val="single"/>
          <w:lang w:eastAsia="en-GB"/>
        </w:rPr>
      </w:pPr>
    </w:p>
    <w:p w:rsidR="00552A4F" w:rsidRDefault="00552A4F" w:rsidP="00552A4F">
      <w:pPr>
        <w:spacing w:after="0"/>
        <w:jc w:val="both"/>
        <w:rPr>
          <w:color w:val="000000"/>
        </w:rPr>
      </w:pPr>
      <w:r>
        <w:rPr>
          <w:color w:val="000000"/>
        </w:rPr>
        <w:t xml:space="preserve">Within Year 6, we are charged to ensure our children are on the journey to become responsible young people. </w:t>
      </w:r>
      <w:r>
        <w:rPr>
          <w:color w:val="000000"/>
        </w:rPr>
        <w:t xml:space="preserve"> </w:t>
      </w:r>
      <w:r>
        <w:rPr>
          <w:color w:val="000000"/>
        </w:rPr>
        <w:t>Having high expectations and giving our trust is part of that journey and with this in mind this year we would like to offer</w:t>
      </w:r>
      <w:r>
        <w:rPr>
          <w:color w:val="000000"/>
        </w:rPr>
        <w:t xml:space="preserve"> your child the opportunity to </w:t>
      </w:r>
      <w:r>
        <w:rPr>
          <w:color w:val="000000"/>
        </w:rPr>
        <w:t xml:space="preserve">support with the running of Parents Evening on </w:t>
      </w:r>
      <w:r w:rsidR="00216A75">
        <w:rPr>
          <w:color w:val="000000"/>
        </w:rPr>
        <w:t>Wednesday 6</w:t>
      </w:r>
      <w:r w:rsidR="00216A75" w:rsidRPr="00216A75">
        <w:rPr>
          <w:color w:val="000000"/>
          <w:vertAlign w:val="superscript"/>
        </w:rPr>
        <w:t>th</w:t>
      </w:r>
      <w:r w:rsidR="00216A75">
        <w:rPr>
          <w:color w:val="000000"/>
        </w:rPr>
        <w:t xml:space="preserve"> and </w:t>
      </w:r>
      <w:r w:rsidR="00EB0077">
        <w:rPr>
          <w:color w:val="000000"/>
        </w:rPr>
        <w:t>Thursday 7</w:t>
      </w:r>
      <w:r w:rsidRPr="00552A4F">
        <w:rPr>
          <w:color w:val="000000"/>
          <w:vertAlign w:val="superscript"/>
        </w:rPr>
        <w:t>th</w:t>
      </w:r>
      <w:r>
        <w:rPr>
          <w:color w:val="000000"/>
        </w:rPr>
        <w:t xml:space="preserve"> December.  </w:t>
      </w:r>
    </w:p>
    <w:p w:rsidR="00552A4F" w:rsidRDefault="00552A4F" w:rsidP="00552A4F">
      <w:pPr>
        <w:spacing w:after="0"/>
        <w:jc w:val="both"/>
        <w:rPr>
          <w:color w:val="000000"/>
        </w:rPr>
      </w:pPr>
    </w:p>
    <w:p w:rsidR="00552A4F" w:rsidRDefault="00552A4F" w:rsidP="00552A4F">
      <w:pPr>
        <w:spacing w:after="0"/>
        <w:jc w:val="both"/>
        <w:rPr>
          <w:color w:val="000000"/>
        </w:rPr>
      </w:pPr>
      <w:r>
        <w:rPr>
          <w:color w:val="000000"/>
        </w:rPr>
        <w:t>They will be working with a member of staff and another member of Year 6, their duties will involve greeting parents for one of the cla</w:t>
      </w:r>
      <w:r w:rsidR="00EB0077">
        <w:rPr>
          <w:color w:val="000000"/>
        </w:rPr>
        <w:t>sses inside the h</w:t>
      </w:r>
      <w:r>
        <w:rPr>
          <w:color w:val="000000"/>
        </w:rPr>
        <w:t>all and escorting the parents down to the correct classroom, alongside helping keep the night running smoothly to time by knocking on the door to alert teach</w:t>
      </w:r>
      <w:r>
        <w:rPr>
          <w:color w:val="000000"/>
        </w:rPr>
        <w:t xml:space="preserve">ers to next parent appointment. </w:t>
      </w:r>
      <w:r>
        <w:rPr>
          <w:color w:val="000000"/>
        </w:rPr>
        <w:t xml:space="preserve"> We will provide refreshments for your child as they will be helping out until 6pm.</w:t>
      </w:r>
      <w:r>
        <w:rPr>
          <w:color w:val="000000"/>
        </w:rPr>
        <w:t xml:space="preserve"> </w:t>
      </w:r>
      <w:r>
        <w:rPr>
          <w:color w:val="000000"/>
        </w:rPr>
        <w:t xml:space="preserve"> We would appreciate your support in allowing your child to represent Year 6 and take on this important role.</w:t>
      </w:r>
    </w:p>
    <w:p w:rsidR="00552A4F" w:rsidRPr="00780CD7" w:rsidRDefault="00552A4F" w:rsidP="00552A4F">
      <w:pPr>
        <w:spacing w:after="0"/>
        <w:jc w:val="both"/>
        <w:rPr>
          <w:lang w:eastAsia="en-GB"/>
        </w:rPr>
      </w:pPr>
    </w:p>
    <w:p w:rsidR="00552A4F" w:rsidRPr="00780CD7" w:rsidRDefault="00EB0077" w:rsidP="00552A4F">
      <w:pPr>
        <w:spacing w:after="0"/>
        <w:jc w:val="both"/>
        <w:rPr>
          <w:lang w:eastAsia="en-GB"/>
        </w:rPr>
      </w:pPr>
      <w:r>
        <w:rPr>
          <w:lang w:eastAsia="en-GB"/>
        </w:rPr>
        <w:t>Please complete the consent slip and return to the school office by Monday 4</w:t>
      </w:r>
      <w:r w:rsidRPr="00EB0077">
        <w:rPr>
          <w:vertAlign w:val="superscript"/>
          <w:lang w:eastAsia="en-GB"/>
        </w:rPr>
        <w:t>th</w:t>
      </w:r>
      <w:r>
        <w:rPr>
          <w:lang w:eastAsia="en-GB"/>
        </w:rPr>
        <w:t xml:space="preserve"> December 2017.</w:t>
      </w:r>
    </w:p>
    <w:p w:rsidR="00552A4F" w:rsidRPr="00780CD7" w:rsidRDefault="00552A4F" w:rsidP="00552A4F">
      <w:pPr>
        <w:spacing w:after="0"/>
        <w:jc w:val="both"/>
        <w:rPr>
          <w:lang w:eastAsia="en-GB"/>
        </w:rPr>
      </w:pPr>
    </w:p>
    <w:p w:rsidR="00552A4F" w:rsidRPr="00780CD7" w:rsidRDefault="00552A4F" w:rsidP="00552A4F">
      <w:pPr>
        <w:spacing w:after="0"/>
        <w:jc w:val="both"/>
        <w:rPr>
          <w:lang w:eastAsia="en-GB"/>
        </w:rPr>
      </w:pPr>
      <w:r w:rsidRPr="00780CD7">
        <w:rPr>
          <w:lang w:eastAsia="en-GB"/>
        </w:rPr>
        <w:t>Yours sincerely</w:t>
      </w:r>
    </w:p>
    <w:p w:rsidR="00552A4F" w:rsidRPr="00780CD7" w:rsidRDefault="00552A4F" w:rsidP="00552A4F">
      <w:pPr>
        <w:spacing w:after="0"/>
        <w:jc w:val="both"/>
        <w:rPr>
          <w:lang w:eastAsia="en-GB"/>
        </w:rPr>
      </w:pPr>
    </w:p>
    <w:p w:rsidR="00552A4F" w:rsidRPr="00780CD7" w:rsidRDefault="00552A4F" w:rsidP="00552A4F">
      <w:pPr>
        <w:spacing w:after="0"/>
        <w:jc w:val="both"/>
        <w:rPr>
          <w:lang w:eastAsia="en-GB"/>
        </w:rPr>
      </w:pPr>
    </w:p>
    <w:p w:rsidR="00552A4F" w:rsidRPr="00780CD7" w:rsidRDefault="00552A4F" w:rsidP="00552A4F">
      <w:pPr>
        <w:spacing w:after="0"/>
        <w:jc w:val="both"/>
        <w:rPr>
          <w:lang w:eastAsia="en-GB"/>
        </w:rPr>
      </w:pPr>
    </w:p>
    <w:p w:rsidR="00552A4F" w:rsidRPr="00780CD7" w:rsidRDefault="00552A4F" w:rsidP="00552A4F">
      <w:pPr>
        <w:pBdr>
          <w:bottom w:val="single" w:sz="6" w:space="1" w:color="auto"/>
        </w:pBdr>
        <w:spacing w:after="0"/>
        <w:jc w:val="both"/>
        <w:rPr>
          <w:u w:val="single"/>
          <w:lang w:eastAsia="en-GB"/>
        </w:rPr>
      </w:pPr>
      <w:r w:rsidRPr="00780CD7">
        <w:rPr>
          <w:lang w:eastAsia="en-GB"/>
        </w:rPr>
        <w:t xml:space="preserve">Mrs </w:t>
      </w:r>
      <w:r>
        <w:rPr>
          <w:lang w:eastAsia="en-GB"/>
        </w:rPr>
        <w:t xml:space="preserve">K </w:t>
      </w:r>
      <w:r w:rsidR="00EB0077">
        <w:rPr>
          <w:lang w:eastAsia="en-GB"/>
        </w:rPr>
        <w:t>Wall</w:t>
      </w:r>
    </w:p>
    <w:p w:rsidR="00552A4F" w:rsidRDefault="00EB0077" w:rsidP="00552A4F">
      <w:pPr>
        <w:pBdr>
          <w:bottom w:val="single" w:sz="6" w:space="1" w:color="auto"/>
        </w:pBdr>
        <w:spacing w:after="0"/>
        <w:jc w:val="both"/>
        <w:rPr>
          <w:u w:val="single"/>
          <w:lang w:eastAsia="en-GB"/>
        </w:rPr>
      </w:pPr>
      <w:r>
        <w:rPr>
          <w:u w:val="single"/>
          <w:lang w:eastAsia="en-GB"/>
        </w:rPr>
        <w:t>Assistant Headteacher</w:t>
      </w:r>
    </w:p>
    <w:p w:rsidR="00552A4F" w:rsidRPr="00780CD7" w:rsidRDefault="00552A4F" w:rsidP="00552A4F">
      <w:pPr>
        <w:pBdr>
          <w:bottom w:val="single" w:sz="6" w:space="1" w:color="auto"/>
        </w:pBdr>
        <w:spacing w:after="0"/>
        <w:jc w:val="both"/>
        <w:rPr>
          <w:u w:val="single"/>
          <w:lang w:eastAsia="en-GB"/>
        </w:rPr>
      </w:pPr>
    </w:p>
    <w:p w:rsidR="00552A4F" w:rsidRPr="00780CD7" w:rsidRDefault="00552A4F" w:rsidP="00552A4F">
      <w:pPr>
        <w:spacing w:after="0"/>
        <w:jc w:val="both"/>
        <w:rPr>
          <w:lang w:eastAsia="en-GB"/>
        </w:rPr>
      </w:pPr>
    </w:p>
    <w:p w:rsidR="00552A4F" w:rsidRPr="00780CD7" w:rsidRDefault="00552A4F" w:rsidP="00552A4F">
      <w:pPr>
        <w:spacing w:after="0"/>
        <w:jc w:val="both"/>
        <w:rPr>
          <w:b/>
          <w:u w:val="single"/>
          <w:lang w:eastAsia="en-GB"/>
        </w:rPr>
      </w:pPr>
      <w:r>
        <w:rPr>
          <w:b/>
          <w:u w:val="single"/>
          <w:lang w:eastAsia="en-GB"/>
        </w:rPr>
        <w:t>Parents Evening – December 2017</w:t>
      </w:r>
    </w:p>
    <w:p w:rsidR="00552A4F" w:rsidRPr="00780CD7" w:rsidRDefault="00552A4F" w:rsidP="00552A4F">
      <w:pPr>
        <w:spacing w:after="0"/>
        <w:jc w:val="both"/>
        <w:rPr>
          <w:lang w:eastAsia="en-GB"/>
        </w:rPr>
      </w:pPr>
    </w:p>
    <w:p w:rsidR="00552A4F" w:rsidRPr="00780CD7" w:rsidRDefault="00552A4F" w:rsidP="00552A4F">
      <w:pPr>
        <w:spacing w:after="0"/>
        <w:rPr>
          <w:lang w:eastAsia="en-GB"/>
        </w:rPr>
      </w:pPr>
      <w:r w:rsidRPr="00780CD7">
        <w:rPr>
          <w:lang w:eastAsia="en-GB"/>
        </w:rPr>
        <w:t>I give permission for my child: ………………………………………………………………………</w:t>
      </w:r>
      <w:r>
        <w:rPr>
          <w:lang w:eastAsia="en-GB"/>
        </w:rPr>
        <w:t>……………………………………………….</w:t>
      </w:r>
    </w:p>
    <w:p w:rsidR="00216A75" w:rsidRDefault="00216A75" w:rsidP="00552A4F">
      <w:pPr>
        <w:spacing w:after="0"/>
        <w:rPr>
          <w:lang w:eastAsia="en-GB"/>
        </w:rPr>
      </w:pPr>
    </w:p>
    <w:p w:rsidR="00552A4F" w:rsidRDefault="00552A4F" w:rsidP="00552A4F">
      <w:pPr>
        <w:spacing w:after="0"/>
        <w:rPr>
          <w:lang w:eastAsia="en-GB"/>
        </w:rPr>
      </w:pPr>
      <w:proofErr w:type="gramStart"/>
      <w:r w:rsidRPr="00780CD7">
        <w:rPr>
          <w:lang w:eastAsia="en-GB"/>
        </w:rPr>
        <w:t>to</w:t>
      </w:r>
      <w:proofErr w:type="gramEnd"/>
      <w:r w:rsidRPr="00780CD7">
        <w:rPr>
          <w:lang w:eastAsia="en-GB"/>
        </w:rPr>
        <w:t xml:space="preserve"> take p</w:t>
      </w:r>
      <w:r w:rsidR="00216A75">
        <w:rPr>
          <w:lang w:eastAsia="en-GB"/>
        </w:rPr>
        <w:t>art</w:t>
      </w:r>
      <w:r w:rsidRPr="00780CD7">
        <w:rPr>
          <w:lang w:eastAsia="en-GB"/>
        </w:rPr>
        <w:t xml:space="preserve"> in the </w:t>
      </w:r>
      <w:r>
        <w:rPr>
          <w:lang w:eastAsia="en-GB"/>
        </w:rPr>
        <w:t>Parents Evening on</w:t>
      </w:r>
      <w:r w:rsidR="00216A75">
        <w:rPr>
          <w:lang w:eastAsia="en-GB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216A75" w:rsidRDefault="00216A75" w:rsidP="00552A4F">
      <w:pPr>
        <w:spacing w:after="0"/>
        <w:rPr>
          <w:lang w:eastAsia="en-GB"/>
        </w:rPr>
      </w:pPr>
    </w:p>
    <w:p w:rsidR="00216A75" w:rsidRDefault="00216A75" w:rsidP="00552A4F">
      <w:pPr>
        <w:spacing w:after="0"/>
        <w:rPr>
          <w:lang w:eastAsia="en-GB"/>
        </w:rPr>
      </w:pPr>
    </w:p>
    <w:p w:rsidR="00216A75" w:rsidRPr="00780CD7" w:rsidRDefault="00216A75" w:rsidP="00552A4F">
      <w:pPr>
        <w:spacing w:after="0"/>
        <w:rPr>
          <w:lang w:eastAsia="en-GB"/>
        </w:rPr>
      </w:pPr>
      <w:r>
        <w:rPr>
          <w:lang w:eastAsia="en-GB"/>
        </w:rPr>
        <w:t>Any allergies</w:t>
      </w:r>
      <w:proofErr w:type="gramStart"/>
      <w:r>
        <w:rPr>
          <w:lang w:eastAsia="en-GB"/>
        </w:rPr>
        <w:t>:………………………………………………………………………………………………………………………………………………….</w:t>
      </w:r>
      <w:proofErr w:type="gramEnd"/>
    </w:p>
    <w:p w:rsidR="00552A4F" w:rsidRPr="00780CD7" w:rsidRDefault="00552A4F" w:rsidP="00552A4F">
      <w:pPr>
        <w:spacing w:after="0"/>
        <w:jc w:val="both"/>
        <w:rPr>
          <w:lang w:eastAsia="en-GB"/>
        </w:rPr>
      </w:pPr>
    </w:p>
    <w:p w:rsidR="00552A4F" w:rsidRPr="00780CD7" w:rsidRDefault="00552A4F" w:rsidP="00552A4F">
      <w:pPr>
        <w:spacing w:after="0"/>
        <w:jc w:val="both"/>
        <w:rPr>
          <w:lang w:eastAsia="en-GB"/>
        </w:rPr>
      </w:pPr>
    </w:p>
    <w:p w:rsidR="001A0517" w:rsidRDefault="00552A4F" w:rsidP="00552A4F">
      <w:pPr>
        <w:spacing w:after="0"/>
        <w:rPr>
          <w:lang w:eastAsia="en-GB"/>
        </w:rPr>
      </w:pPr>
      <w:r w:rsidRPr="00780CD7">
        <w:rPr>
          <w:lang w:eastAsia="en-GB"/>
        </w:rPr>
        <w:t>Signed:  ……………………………</w:t>
      </w:r>
      <w:r>
        <w:rPr>
          <w:lang w:eastAsia="en-GB"/>
        </w:rPr>
        <w:t>………………………………Date: ……………………………..</w:t>
      </w:r>
    </w:p>
    <w:sectPr w:rsidR="001A0517" w:rsidSect="001A0517">
      <w:pgSz w:w="11906" w:h="16838"/>
      <w:pgMar w:top="567" w:right="851" w:bottom="567" w:left="85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17" w:rsidRDefault="001A0517" w:rsidP="001A0517">
      <w:pPr>
        <w:spacing w:after="0" w:line="240" w:lineRule="auto"/>
      </w:pPr>
      <w:r>
        <w:separator/>
      </w:r>
    </w:p>
  </w:endnote>
  <w:endnote w:type="continuationSeparator" w:id="0">
    <w:p w:rsidR="001A0517" w:rsidRDefault="001A0517" w:rsidP="001A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17" w:rsidRDefault="001A0517" w:rsidP="001A0517">
      <w:pPr>
        <w:spacing w:after="0" w:line="240" w:lineRule="auto"/>
      </w:pPr>
      <w:r>
        <w:separator/>
      </w:r>
    </w:p>
  </w:footnote>
  <w:footnote w:type="continuationSeparator" w:id="0">
    <w:p w:rsidR="001A0517" w:rsidRDefault="001A0517" w:rsidP="001A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BF4"/>
    <w:multiLevelType w:val="hybridMultilevel"/>
    <w:tmpl w:val="BC6607EA"/>
    <w:lvl w:ilvl="0" w:tplc="D6E6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05901"/>
    <w:multiLevelType w:val="hybridMultilevel"/>
    <w:tmpl w:val="4B36B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17"/>
    <w:rsid w:val="000948E2"/>
    <w:rsid w:val="001A0517"/>
    <w:rsid w:val="00216A75"/>
    <w:rsid w:val="00552A4F"/>
    <w:rsid w:val="006F351E"/>
    <w:rsid w:val="00B94726"/>
    <w:rsid w:val="00DD69A0"/>
    <w:rsid w:val="00E310CE"/>
    <w:rsid w:val="00E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0517"/>
    <w:pPr>
      <w:keepNext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517"/>
    <w:rPr>
      <w:rFonts w:ascii="Lucida Calligraphy" w:eastAsia="Times New Roman" w:hAnsi="Lucida Calligraphy" w:cs="Times New Roman"/>
      <w:b/>
      <w:bCs/>
      <w:sz w:val="20"/>
      <w:szCs w:val="24"/>
    </w:rPr>
  </w:style>
  <w:style w:type="character" w:styleId="Hyperlink">
    <w:name w:val="Hyperlink"/>
    <w:rsid w:val="001A05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17"/>
  </w:style>
  <w:style w:type="paragraph" w:styleId="Footer">
    <w:name w:val="footer"/>
    <w:basedOn w:val="Normal"/>
    <w:link w:val="FooterChar"/>
    <w:uiPriority w:val="99"/>
    <w:unhideWhenUsed/>
    <w:rsid w:val="001A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17"/>
  </w:style>
  <w:style w:type="paragraph" w:styleId="BalloonText">
    <w:name w:val="Balloon Text"/>
    <w:basedOn w:val="Normal"/>
    <w:link w:val="BalloonTextChar"/>
    <w:uiPriority w:val="99"/>
    <w:semiHidden/>
    <w:unhideWhenUsed/>
    <w:rsid w:val="001A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0517"/>
    <w:pPr>
      <w:keepNext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517"/>
    <w:rPr>
      <w:rFonts w:ascii="Lucida Calligraphy" w:eastAsia="Times New Roman" w:hAnsi="Lucida Calligraphy" w:cs="Times New Roman"/>
      <w:b/>
      <w:bCs/>
      <w:sz w:val="20"/>
      <w:szCs w:val="24"/>
    </w:rPr>
  </w:style>
  <w:style w:type="character" w:styleId="Hyperlink">
    <w:name w:val="Hyperlink"/>
    <w:rsid w:val="001A05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17"/>
  </w:style>
  <w:style w:type="paragraph" w:styleId="Footer">
    <w:name w:val="footer"/>
    <w:basedOn w:val="Normal"/>
    <w:link w:val="FooterChar"/>
    <w:uiPriority w:val="99"/>
    <w:unhideWhenUsed/>
    <w:rsid w:val="001A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17"/>
  </w:style>
  <w:style w:type="paragraph" w:styleId="BalloonText">
    <w:name w:val="Balloon Text"/>
    <w:basedOn w:val="Normal"/>
    <w:link w:val="BalloonTextChar"/>
    <w:uiPriority w:val="99"/>
    <w:semiHidden/>
    <w:unhideWhenUsed/>
    <w:rsid w:val="001A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azebury_primary@warrington.gov.u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E608-23ED-488C-A244-33556C4F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Glazebury CEP</dc:creator>
  <cp:lastModifiedBy>Glazebury CEP</cp:lastModifiedBy>
  <cp:revision>3</cp:revision>
  <cp:lastPrinted>2017-11-29T13:59:00Z</cp:lastPrinted>
  <dcterms:created xsi:type="dcterms:W3CDTF">2017-11-29T13:53:00Z</dcterms:created>
  <dcterms:modified xsi:type="dcterms:W3CDTF">2017-11-29T13:59:00Z</dcterms:modified>
</cp:coreProperties>
</file>