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7F6EE" w14:textId="6ED68460" w:rsidR="00154381" w:rsidRPr="00F94926" w:rsidRDefault="00BF0231">
      <w:pPr>
        <w:rPr>
          <w:sz w:val="56"/>
          <w:szCs w:val="20"/>
        </w:rPr>
      </w:pPr>
      <w:r w:rsidRPr="00F94926">
        <w:rPr>
          <w:noProof/>
          <w:sz w:val="56"/>
          <w:szCs w:val="20"/>
        </w:rPr>
        <w:drawing>
          <wp:anchor distT="0" distB="0" distL="114300" distR="114300" simplePos="0" relativeHeight="251658240" behindDoc="0" locked="0" layoutInCell="1" allowOverlap="0" wp14:anchorId="4CDEF139" wp14:editId="1FD8F6F1">
            <wp:simplePos x="0" y="0"/>
            <wp:positionH relativeFrom="page">
              <wp:posOffset>354584</wp:posOffset>
            </wp:positionH>
            <wp:positionV relativeFrom="page">
              <wp:posOffset>9885680</wp:posOffset>
            </wp:positionV>
            <wp:extent cx="6870193" cy="469392"/>
            <wp:effectExtent l="0" t="0" r="0" b="0"/>
            <wp:wrapTopAndBottom/>
            <wp:docPr id="1442" name="Picture 1442"/>
            <wp:cNvGraphicFramePr/>
            <a:graphic xmlns:a="http://schemas.openxmlformats.org/drawingml/2006/main">
              <a:graphicData uri="http://schemas.openxmlformats.org/drawingml/2006/picture">
                <pic:pic xmlns:pic="http://schemas.openxmlformats.org/drawingml/2006/picture">
                  <pic:nvPicPr>
                    <pic:cNvPr id="1442" name="Picture 1442"/>
                    <pic:cNvPicPr/>
                  </pic:nvPicPr>
                  <pic:blipFill>
                    <a:blip r:embed="rId4"/>
                    <a:stretch>
                      <a:fillRect/>
                    </a:stretch>
                  </pic:blipFill>
                  <pic:spPr>
                    <a:xfrm>
                      <a:off x="0" y="0"/>
                      <a:ext cx="6870193" cy="469392"/>
                    </a:xfrm>
                    <a:prstGeom prst="rect">
                      <a:avLst/>
                    </a:prstGeom>
                  </pic:spPr>
                </pic:pic>
              </a:graphicData>
            </a:graphic>
          </wp:anchor>
        </w:drawing>
      </w:r>
      <w:r w:rsidRPr="00F94926">
        <w:rPr>
          <w:sz w:val="56"/>
          <w:szCs w:val="20"/>
        </w:rPr>
        <w:t>Story Mapping Boxes</w:t>
      </w:r>
    </w:p>
    <w:p w14:paraId="36A14FA9" w14:textId="02FFA8F8" w:rsidR="00F94926" w:rsidRPr="00F94926" w:rsidRDefault="00F94926" w:rsidP="00F94926">
      <w:pPr>
        <w:ind w:left="0"/>
        <w:rPr>
          <w:b w:val="0"/>
          <w:bCs/>
          <w:color w:val="auto"/>
          <w:sz w:val="28"/>
          <w:szCs w:val="6"/>
          <w:u w:val="single"/>
        </w:rPr>
      </w:pPr>
      <w:r w:rsidRPr="00F94926">
        <w:rPr>
          <w:b w:val="0"/>
          <w:bCs/>
          <w:color w:val="auto"/>
          <w:sz w:val="28"/>
          <w:szCs w:val="6"/>
          <w:u w:val="single"/>
        </w:rPr>
        <w:t>LO. To plan</w:t>
      </w:r>
      <w:r>
        <w:rPr>
          <w:b w:val="0"/>
          <w:bCs/>
          <w:color w:val="auto"/>
          <w:sz w:val="28"/>
          <w:szCs w:val="6"/>
          <w:u w:val="single"/>
        </w:rPr>
        <w:t xml:space="preserve">. </w:t>
      </w:r>
    </w:p>
    <w:p w14:paraId="2C1D9407" w14:textId="50485A5E" w:rsidR="00F94926" w:rsidRPr="003D575B" w:rsidRDefault="00F94926" w:rsidP="00F94926">
      <w:pPr>
        <w:ind w:left="0"/>
        <w:rPr>
          <w:b w:val="0"/>
          <w:bCs/>
          <w:color w:val="auto"/>
          <w:sz w:val="24"/>
          <w:szCs w:val="4"/>
        </w:rPr>
      </w:pPr>
      <w:r w:rsidRPr="003D575B">
        <w:rPr>
          <w:b w:val="0"/>
          <w:bCs/>
          <w:color w:val="auto"/>
          <w:sz w:val="24"/>
          <w:szCs w:val="4"/>
        </w:rPr>
        <w:t>I would like you to plan your own version of Leon and the place between. Each of these boxes is separated in to the different parts of the story. Use the questions and the book Leon and the place between to help you know what to write for each box.</w:t>
      </w:r>
    </w:p>
    <w:p w14:paraId="2406AF5F" w14:textId="77777777" w:rsidR="003D575B" w:rsidRDefault="003D575B" w:rsidP="00F94926">
      <w:pPr>
        <w:ind w:left="0"/>
        <w:rPr>
          <w:b w:val="0"/>
          <w:bCs/>
          <w:color w:val="auto"/>
          <w:sz w:val="32"/>
          <w:szCs w:val="8"/>
        </w:rPr>
      </w:pPr>
    </w:p>
    <w:p w14:paraId="1EAE790C" w14:textId="68F898B1" w:rsidR="00F94926" w:rsidRPr="00F94926" w:rsidRDefault="00F94926" w:rsidP="00F94926">
      <w:pPr>
        <w:ind w:left="0"/>
        <w:rPr>
          <w:b w:val="0"/>
          <w:bCs/>
          <w:color w:val="auto"/>
          <w:sz w:val="32"/>
          <w:szCs w:val="8"/>
        </w:rPr>
      </w:pPr>
      <w:r>
        <w:rPr>
          <w:b w:val="0"/>
          <w:bCs/>
          <w:color w:val="auto"/>
          <w:sz w:val="32"/>
          <w:szCs w:val="8"/>
        </w:rPr>
        <w:t xml:space="preserve">Title - </w:t>
      </w:r>
    </w:p>
    <w:tbl>
      <w:tblPr>
        <w:tblStyle w:val="TableGrid"/>
        <w:tblW w:w="10752" w:type="dxa"/>
        <w:tblInd w:w="-863" w:type="dxa"/>
        <w:tblCellMar>
          <w:top w:w="206" w:type="dxa"/>
          <w:left w:w="109" w:type="dxa"/>
          <w:bottom w:w="0" w:type="dxa"/>
          <w:right w:w="81" w:type="dxa"/>
        </w:tblCellMar>
        <w:tblLook w:val="04A0" w:firstRow="1" w:lastRow="0" w:firstColumn="1" w:lastColumn="0" w:noHBand="0" w:noVBand="1"/>
      </w:tblPr>
      <w:tblGrid>
        <w:gridCol w:w="3845"/>
        <w:gridCol w:w="6907"/>
      </w:tblGrid>
      <w:tr w:rsidR="00154381" w14:paraId="6A1518A6" w14:textId="77777777">
        <w:trPr>
          <w:trHeight w:val="2780"/>
        </w:trPr>
        <w:tc>
          <w:tcPr>
            <w:tcW w:w="3845" w:type="dxa"/>
            <w:tcBorders>
              <w:top w:val="single" w:sz="8" w:space="0" w:color="181717"/>
              <w:left w:val="single" w:sz="8" w:space="0" w:color="181717"/>
              <w:bottom w:val="single" w:sz="8" w:space="0" w:color="181717"/>
              <w:right w:val="single" w:sz="8" w:space="0" w:color="181717"/>
            </w:tcBorders>
            <w:vAlign w:val="center"/>
          </w:tcPr>
          <w:p w14:paraId="49F8F807" w14:textId="77777777" w:rsidR="00154381" w:rsidRPr="003D575B" w:rsidRDefault="00BF0231">
            <w:pPr>
              <w:spacing w:after="187"/>
              <w:ind w:left="0" w:right="28"/>
              <w:jc w:val="center"/>
              <w:rPr>
                <w:sz w:val="56"/>
              </w:rPr>
            </w:pPr>
            <w:r w:rsidRPr="003D575B">
              <w:rPr>
                <w:color w:val="1E1D1D"/>
                <w:sz w:val="24"/>
              </w:rPr>
              <w:t>Beginning</w:t>
            </w:r>
          </w:p>
          <w:p w14:paraId="6F501023" w14:textId="77777777" w:rsidR="00154381" w:rsidRPr="003D575B" w:rsidRDefault="00BF0231">
            <w:pPr>
              <w:spacing w:after="214"/>
              <w:ind w:left="85"/>
              <w:rPr>
                <w:sz w:val="56"/>
              </w:rPr>
            </w:pPr>
            <w:r w:rsidRPr="003D575B">
              <w:rPr>
                <w:b w:val="0"/>
                <w:color w:val="1E1D1D"/>
                <w:sz w:val="24"/>
              </w:rPr>
              <w:t>What happens at the beginning?</w:t>
            </w:r>
          </w:p>
          <w:p w14:paraId="6D88089F" w14:textId="77777777" w:rsidR="00154381" w:rsidRPr="003D575B" w:rsidRDefault="00BF0231">
            <w:pPr>
              <w:spacing w:after="214"/>
              <w:ind w:left="0" w:right="28"/>
              <w:jc w:val="center"/>
              <w:rPr>
                <w:sz w:val="56"/>
              </w:rPr>
            </w:pPr>
            <w:r w:rsidRPr="003D575B">
              <w:rPr>
                <w:b w:val="0"/>
                <w:color w:val="1E1D1D"/>
                <w:sz w:val="24"/>
              </w:rPr>
              <w:t xml:space="preserve">Who are the main characters? </w:t>
            </w:r>
          </w:p>
          <w:p w14:paraId="16BFA9FC" w14:textId="77777777" w:rsidR="00154381" w:rsidRPr="003D575B" w:rsidRDefault="00BF0231">
            <w:pPr>
              <w:spacing w:after="214"/>
              <w:ind w:left="0" w:right="28"/>
              <w:jc w:val="center"/>
              <w:rPr>
                <w:sz w:val="56"/>
              </w:rPr>
            </w:pPr>
            <w:r w:rsidRPr="003D575B">
              <w:rPr>
                <w:b w:val="0"/>
                <w:color w:val="1E1D1D"/>
                <w:sz w:val="24"/>
              </w:rPr>
              <w:t>Where is it set?</w:t>
            </w:r>
          </w:p>
          <w:p w14:paraId="37D66A0A" w14:textId="77777777" w:rsidR="00154381" w:rsidRPr="003D575B" w:rsidRDefault="00BF0231">
            <w:pPr>
              <w:ind w:left="0" w:right="28"/>
              <w:jc w:val="center"/>
              <w:rPr>
                <w:b w:val="0"/>
                <w:color w:val="1E1D1D"/>
                <w:sz w:val="24"/>
              </w:rPr>
            </w:pPr>
            <w:r w:rsidRPr="003D575B">
              <w:rPr>
                <w:b w:val="0"/>
                <w:color w:val="1E1D1D"/>
                <w:sz w:val="24"/>
              </w:rPr>
              <w:t>How are the characters feeling?</w:t>
            </w:r>
          </w:p>
          <w:p w14:paraId="18CDE40E" w14:textId="77777777" w:rsidR="00C25F9D" w:rsidRPr="003D575B" w:rsidRDefault="00C25F9D">
            <w:pPr>
              <w:ind w:left="0" w:right="28"/>
              <w:jc w:val="center"/>
              <w:rPr>
                <w:sz w:val="28"/>
                <w:szCs w:val="6"/>
              </w:rPr>
            </w:pPr>
          </w:p>
          <w:p w14:paraId="51E8E384" w14:textId="4F22F104" w:rsidR="00C25F9D" w:rsidRPr="00004AD1" w:rsidRDefault="00C25F9D" w:rsidP="003D575B">
            <w:pPr>
              <w:ind w:left="0" w:right="28"/>
              <w:rPr>
                <w:b w:val="0"/>
                <w:bCs/>
                <w:sz w:val="28"/>
                <w:szCs w:val="6"/>
              </w:rPr>
            </w:pPr>
            <w:r w:rsidRPr="003D575B">
              <w:rPr>
                <w:b w:val="0"/>
                <w:bCs/>
                <w:sz w:val="22"/>
                <w:szCs w:val="2"/>
              </w:rPr>
              <w:t xml:space="preserve">- </w:t>
            </w:r>
            <w:r w:rsidRPr="003D575B">
              <w:rPr>
                <w:b w:val="0"/>
                <w:bCs/>
                <w:sz w:val="24"/>
                <w:szCs w:val="4"/>
              </w:rPr>
              <w:t>C</w:t>
            </w:r>
            <w:r w:rsidR="00004AD1" w:rsidRPr="003D575B">
              <w:rPr>
                <w:b w:val="0"/>
                <w:bCs/>
                <w:sz w:val="24"/>
                <w:szCs w:val="4"/>
              </w:rPr>
              <w:t>hildren arrive at the magic show</w:t>
            </w:r>
            <w:r w:rsidRPr="003D575B">
              <w:rPr>
                <w:b w:val="0"/>
                <w:bCs/>
                <w:sz w:val="24"/>
                <w:szCs w:val="4"/>
              </w:rPr>
              <w:t>.</w:t>
            </w:r>
          </w:p>
        </w:tc>
        <w:tc>
          <w:tcPr>
            <w:tcW w:w="6907" w:type="dxa"/>
            <w:tcBorders>
              <w:top w:val="single" w:sz="8" w:space="0" w:color="181717"/>
              <w:left w:val="single" w:sz="8" w:space="0" w:color="181717"/>
              <w:bottom w:val="single" w:sz="8" w:space="0" w:color="181717"/>
              <w:right w:val="single" w:sz="8" w:space="0" w:color="181717"/>
            </w:tcBorders>
          </w:tcPr>
          <w:p w14:paraId="6E6D16EB" w14:textId="77777777" w:rsidR="00154381" w:rsidRDefault="00154381">
            <w:pPr>
              <w:spacing w:after="160"/>
              <w:ind w:left="0"/>
            </w:pPr>
          </w:p>
        </w:tc>
      </w:tr>
      <w:tr w:rsidR="00154381" w14:paraId="6FEDFAA0" w14:textId="77777777">
        <w:trPr>
          <w:trHeight w:val="2780"/>
        </w:trPr>
        <w:tc>
          <w:tcPr>
            <w:tcW w:w="3845" w:type="dxa"/>
            <w:tcBorders>
              <w:top w:val="single" w:sz="8" w:space="0" w:color="181717"/>
              <w:left w:val="single" w:sz="8" w:space="0" w:color="181717"/>
              <w:bottom w:val="single" w:sz="8" w:space="0" w:color="181717"/>
              <w:right w:val="single" w:sz="8" w:space="0" w:color="181717"/>
            </w:tcBorders>
            <w:vAlign w:val="center"/>
          </w:tcPr>
          <w:p w14:paraId="465F8C12" w14:textId="77777777" w:rsidR="00154381" w:rsidRDefault="00BF0231">
            <w:pPr>
              <w:spacing w:after="187"/>
              <w:ind w:left="0" w:right="28"/>
              <w:jc w:val="center"/>
            </w:pPr>
            <w:r>
              <w:rPr>
                <w:color w:val="1E1D1D"/>
                <w:sz w:val="26"/>
              </w:rPr>
              <w:t>Build up</w:t>
            </w:r>
          </w:p>
          <w:p w14:paraId="5A8D5A5D" w14:textId="77777777" w:rsidR="00154381" w:rsidRPr="003D575B" w:rsidRDefault="00BF0231">
            <w:pPr>
              <w:spacing w:after="187"/>
              <w:ind w:left="0" w:right="28"/>
              <w:jc w:val="center"/>
              <w:rPr>
                <w:sz w:val="56"/>
                <w:szCs w:val="20"/>
              </w:rPr>
            </w:pPr>
            <w:r w:rsidRPr="003D575B">
              <w:rPr>
                <w:b w:val="0"/>
                <w:color w:val="1E1D1D"/>
                <w:sz w:val="24"/>
                <w:szCs w:val="20"/>
              </w:rPr>
              <w:t>What happens next?</w:t>
            </w:r>
          </w:p>
          <w:p w14:paraId="7BD09B17" w14:textId="77777777" w:rsidR="00154381" w:rsidRPr="003D575B" w:rsidRDefault="00BF0231">
            <w:pPr>
              <w:spacing w:after="170" w:line="272" w:lineRule="auto"/>
              <w:ind w:left="0"/>
              <w:jc w:val="center"/>
              <w:rPr>
                <w:sz w:val="56"/>
                <w:szCs w:val="20"/>
              </w:rPr>
            </w:pPr>
            <w:r w:rsidRPr="003D575B">
              <w:rPr>
                <w:b w:val="0"/>
                <w:color w:val="1E1D1D"/>
                <w:sz w:val="24"/>
                <w:szCs w:val="20"/>
              </w:rPr>
              <w:t>How does the story hint at a problem?</w:t>
            </w:r>
          </w:p>
          <w:p w14:paraId="4C0891F5" w14:textId="77777777" w:rsidR="00154381" w:rsidRPr="003D575B" w:rsidRDefault="00BF0231">
            <w:pPr>
              <w:ind w:left="0"/>
              <w:jc w:val="both"/>
              <w:rPr>
                <w:b w:val="0"/>
                <w:color w:val="1E1D1D"/>
                <w:sz w:val="24"/>
                <w:szCs w:val="20"/>
              </w:rPr>
            </w:pPr>
            <w:r w:rsidRPr="003D575B">
              <w:rPr>
                <w:b w:val="0"/>
                <w:color w:val="1E1D1D"/>
                <w:sz w:val="24"/>
                <w:szCs w:val="20"/>
              </w:rPr>
              <w:t>How are the characters feeling?</w:t>
            </w:r>
          </w:p>
          <w:p w14:paraId="1C04C411" w14:textId="77777777" w:rsidR="00004AD1" w:rsidRDefault="00004AD1" w:rsidP="00C25F9D">
            <w:pPr>
              <w:ind w:left="0"/>
              <w:jc w:val="both"/>
              <w:rPr>
                <w:b w:val="0"/>
                <w:bCs/>
                <w:sz w:val="24"/>
                <w:szCs w:val="4"/>
              </w:rPr>
            </w:pPr>
          </w:p>
          <w:p w14:paraId="0CDAC47C" w14:textId="7F5690FE" w:rsidR="00C25F9D" w:rsidRPr="00004AD1" w:rsidRDefault="00C25F9D" w:rsidP="00C25F9D">
            <w:pPr>
              <w:ind w:left="0"/>
              <w:jc w:val="both"/>
              <w:rPr>
                <w:b w:val="0"/>
                <w:bCs/>
                <w:sz w:val="28"/>
                <w:szCs w:val="6"/>
              </w:rPr>
            </w:pPr>
            <w:r w:rsidRPr="00004AD1">
              <w:rPr>
                <w:b w:val="0"/>
                <w:bCs/>
                <w:sz w:val="24"/>
                <w:szCs w:val="4"/>
              </w:rPr>
              <w:t>-</w:t>
            </w:r>
            <w:r w:rsidRPr="00004AD1">
              <w:rPr>
                <w:b w:val="0"/>
                <w:bCs/>
                <w:sz w:val="24"/>
                <w:szCs w:val="4"/>
              </w:rPr>
              <w:t xml:space="preserve"> Magician appears and invites one child to enter the</w:t>
            </w:r>
            <w:r w:rsidRPr="00004AD1">
              <w:rPr>
                <w:b w:val="0"/>
                <w:bCs/>
                <w:sz w:val="24"/>
                <w:szCs w:val="4"/>
              </w:rPr>
              <w:t xml:space="preserve"> </w:t>
            </w:r>
            <w:r w:rsidRPr="00004AD1">
              <w:rPr>
                <w:b w:val="0"/>
                <w:bCs/>
                <w:sz w:val="24"/>
                <w:szCs w:val="4"/>
              </w:rPr>
              <w:t>magical place</w:t>
            </w:r>
          </w:p>
        </w:tc>
        <w:tc>
          <w:tcPr>
            <w:tcW w:w="6907" w:type="dxa"/>
            <w:tcBorders>
              <w:top w:val="single" w:sz="8" w:space="0" w:color="181717"/>
              <w:left w:val="single" w:sz="8" w:space="0" w:color="181717"/>
              <w:bottom w:val="single" w:sz="8" w:space="0" w:color="181717"/>
              <w:right w:val="single" w:sz="8" w:space="0" w:color="181717"/>
            </w:tcBorders>
          </w:tcPr>
          <w:p w14:paraId="3FB077BA" w14:textId="77777777" w:rsidR="00154381" w:rsidRDefault="00154381">
            <w:pPr>
              <w:spacing w:after="160"/>
              <w:ind w:left="0"/>
            </w:pPr>
          </w:p>
        </w:tc>
      </w:tr>
      <w:tr w:rsidR="00154381" w14:paraId="00F657A7" w14:textId="77777777" w:rsidTr="003D575B">
        <w:trPr>
          <w:trHeight w:val="2043"/>
        </w:trPr>
        <w:tc>
          <w:tcPr>
            <w:tcW w:w="3845" w:type="dxa"/>
            <w:tcBorders>
              <w:top w:val="single" w:sz="8" w:space="0" w:color="181717"/>
              <w:left w:val="single" w:sz="8" w:space="0" w:color="181717"/>
              <w:bottom w:val="single" w:sz="8" w:space="0" w:color="181717"/>
              <w:right w:val="single" w:sz="8" w:space="0" w:color="181717"/>
            </w:tcBorders>
          </w:tcPr>
          <w:p w14:paraId="17B4C716" w14:textId="406D1D95" w:rsidR="00154381" w:rsidRPr="003D575B" w:rsidRDefault="00C25F9D">
            <w:pPr>
              <w:spacing w:after="187"/>
              <w:ind w:left="0" w:right="28"/>
              <w:jc w:val="center"/>
              <w:rPr>
                <w:sz w:val="24"/>
                <w:szCs w:val="4"/>
              </w:rPr>
            </w:pPr>
            <w:r w:rsidRPr="003D575B">
              <w:rPr>
                <w:sz w:val="24"/>
                <w:szCs w:val="4"/>
              </w:rPr>
              <w:t>Main plot</w:t>
            </w:r>
          </w:p>
          <w:p w14:paraId="1501FC28" w14:textId="77777777" w:rsidR="00C25F9D" w:rsidRPr="003D575B" w:rsidRDefault="00BF0231" w:rsidP="00C25F9D">
            <w:pPr>
              <w:spacing w:after="170" w:line="272" w:lineRule="auto"/>
              <w:ind w:left="50"/>
              <w:jc w:val="center"/>
              <w:rPr>
                <w:sz w:val="56"/>
                <w:szCs w:val="20"/>
              </w:rPr>
            </w:pPr>
            <w:r w:rsidRPr="003D575B">
              <w:rPr>
                <w:b w:val="0"/>
                <w:color w:val="1E1D1D"/>
                <w:sz w:val="24"/>
                <w:szCs w:val="20"/>
              </w:rPr>
              <w:t>Wh</w:t>
            </w:r>
            <w:r w:rsidR="00C25F9D" w:rsidRPr="003D575B">
              <w:rPr>
                <w:b w:val="0"/>
                <w:color w:val="1E1D1D"/>
                <w:sz w:val="24"/>
                <w:szCs w:val="20"/>
              </w:rPr>
              <w:t>ere is your character now</w:t>
            </w:r>
            <w:r w:rsidRPr="003D575B">
              <w:rPr>
                <w:b w:val="0"/>
                <w:color w:val="1E1D1D"/>
                <w:sz w:val="24"/>
                <w:szCs w:val="20"/>
              </w:rPr>
              <w:t>?</w:t>
            </w:r>
          </w:p>
          <w:p w14:paraId="13AE652D" w14:textId="1BBC7355" w:rsidR="00C25F9D" w:rsidRPr="003D575B" w:rsidRDefault="00BF0231" w:rsidP="00C25F9D">
            <w:pPr>
              <w:spacing w:after="170" w:line="272" w:lineRule="auto"/>
              <w:ind w:left="50"/>
              <w:jc w:val="center"/>
              <w:rPr>
                <w:sz w:val="56"/>
                <w:szCs w:val="20"/>
              </w:rPr>
            </w:pPr>
            <w:r w:rsidRPr="003D575B">
              <w:rPr>
                <w:b w:val="0"/>
                <w:color w:val="1E1D1D"/>
                <w:sz w:val="24"/>
                <w:szCs w:val="20"/>
              </w:rPr>
              <w:t xml:space="preserve">How </w:t>
            </w:r>
            <w:r w:rsidR="00004AD1" w:rsidRPr="003D575B">
              <w:rPr>
                <w:b w:val="0"/>
                <w:color w:val="1E1D1D"/>
                <w:sz w:val="24"/>
                <w:szCs w:val="20"/>
              </w:rPr>
              <w:t xml:space="preserve">is </w:t>
            </w:r>
            <w:r w:rsidRPr="003D575B">
              <w:rPr>
                <w:b w:val="0"/>
                <w:color w:val="1E1D1D"/>
                <w:sz w:val="24"/>
                <w:szCs w:val="20"/>
              </w:rPr>
              <w:t>the character</w:t>
            </w:r>
            <w:r w:rsidRPr="003D575B">
              <w:rPr>
                <w:b w:val="0"/>
                <w:color w:val="1E1D1D"/>
                <w:sz w:val="24"/>
                <w:szCs w:val="20"/>
              </w:rPr>
              <w:t xml:space="preserve"> feeling?</w:t>
            </w:r>
          </w:p>
          <w:p w14:paraId="62EB510C" w14:textId="616E7F1F" w:rsidR="00C25F9D" w:rsidRPr="003D575B" w:rsidRDefault="00C25F9D" w:rsidP="00004AD1">
            <w:pPr>
              <w:spacing w:line="360" w:lineRule="auto"/>
              <w:ind w:left="0"/>
              <w:jc w:val="center"/>
              <w:rPr>
                <w:b w:val="0"/>
                <w:color w:val="1E1D1D"/>
                <w:sz w:val="24"/>
                <w:szCs w:val="20"/>
              </w:rPr>
            </w:pPr>
            <w:r w:rsidRPr="003D575B">
              <w:rPr>
                <w:b w:val="0"/>
                <w:color w:val="1E1D1D"/>
                <w:sz w:val="24"/>
                <w:szCs w:val="20"/>
              </w:rPr>
              <w:t xml:space="preserve">What </w:t>
            </w:r>
            <w:r w:rsidR="00004AD1" w:rsidRPr="003D575B">
              <w:rPr>
                <w:b w:val="0"/>
                <w:color w:val="1E1D1D"/>
                <w:sz w:val="24"/>
                <w:szCs w:val="20"/>
              </w:rPr>
              <w:t>is</w:t>
            </w:r>
            <w:r w:rsidRPr="003D575B">
              <w:rPr>
                <w:b w:val="0"/>
                <w:color w:val="1E1D1D"/>
                <w:sz w:val="24"/>
                <w:szCs w:val="20"/>
              </w:rPr>
              <w:t xml:space="preserve"> the character doing?</w:t>
            </w:r>
          </w:p>
          <w:p w14:paraId="6AD95A7E" w14:textId="40411AEA" w:rsidR="00C25F9D" w:rsidRPr="003D575B" w:rsidRDefault="00C25F9D" w:rsidP="00004AD1">
            <w:pPr>
              <w:spacing w:line="360" w:lineRule="auto"/>
              <w:ind w:left="0"/>
              <w:jc w:val="center"/>
              <w:rPr>
                <w:b w:val="0"/>
                <w:color w:val="1E1D1D"/>
                <w:sz w:val="24"/>
                <w:szCs w:val="20"/>
              </w:rPr>
            </w:pPr>
            <w:r w:rsidRPr="003D575B">
              <w:rPr>
                <w:b w:val="0"/>
                <w:color w:val="1E1D1D"/>
                <w:sz w:val="24"/>
                <w:szCs w:val="20"/>
              </w:rPr>
              <w:t>What do</w:t>
            </w:r>
            <w:r w:rsidR="00004AD1" w:rsidRPr="003D575B">
              <w:rPr>
                <w:b w:val="0"/>
                <w:color w:val="1E1D1D"/>
                <w:sz w:val="24"/>
                <w:szCs w:val="20"/>
              </w:rPr>
              <w:t>es the character</w:t>
            </w:r>
            <w:r w:rsidRPr="003D575B">
              <w:rPr>
                <w:b w:val="0"/>
                <w:color w:val="1E1D1D"/>
                <w:sz w:val="24"/>
                <w:szCs w:val="20"/>
              </w:rPr>
              <w:t xml:space="preserve"> see?</w:t>
            </w:r>
          </w:p>
          <w:p w14:paraId="1628BAFE" w14:textId="555815AF" w:rsidR="00C25F9D" w:rsidRPr="003D575B" w:rsidRDefault="00C25F9D" w:rsidP="00004AD1">
            <w:pPr>
              <w:spacing w:line="360" w:lineRule="auto"/>
              <w:ind w:left="0"/>
              <w:jc w:val="center"/>
              <w:rPr>
                <w:b w:val="0"/>
                <w:color w:val="1E1D1D"/>
                <w:sz w:val="24"/>
                <w:szCs w:val="20"/>
              </w:rPr>
            </w:pPr>
            <w:r w:rsidRPr="003D575B">
              <w:rPr>
                <w:b w:val="0"/>
                <w:color w:val="1E1D1D"/>
                <w:sz w:val="24"/>
                <w:szCs w:val="20"/>
              </w:rPr>
              <w:t>Do</w:t>
            </w:r>
            <w:r w:rsidR="00004AD1" w:rsidRPr="003D575B">
              <w:rPr>
                <w:b w:val="0"/>
                <w:color w:val="1E1D1D"/>
                <w:sz w:val="24"/>
                <w:szCs w:val="20"/>
              </w:rPr>
              <w:t xml:space="preserve">es the character </w:t>
            </w:r>
            <w:r w:rsidRPr="003D575B">
              <w:rPr>
                <w:b w:val="0"/>
                <w:color w:val="1E1D1D"/>
                <w:sz w:val="24"/>
                <w:szCs w:val="20"/>
              </w:rPr>
              <w:t>meet anyone new?</w:t>
            </w:r>
          </w:p>
          <w:p w14:paraId="5D10EA5A" w14:textId="0EC70069" w:rsidR="00C25F9D" w:rsidRPr="00004AD1" w:rsidRDefault="00C25F9D">
            <w:pPr>
              <w:ind w:left="0"/>
              <w:jc w:val="both"/>
              <w:rPr>
                <w:b w:val="0"/>
                <w:bCs/>
                <w:sz w:val="28"/>
                <w:szCs w:val="6"/>
              </w:rPr>
            </w:pPr>
            <w:r w:rsidRPr="00004AD1">
              <w:rPr>
                <w:b w:val="0"/>
                <w:bCs/>
                <w:sz w:val="24"/>
                <w:szCs w:val="4"/>
              </w:rPr>
              <w:t xml:space="preserve">- </w:t>
            </w:r>
            <w:r w:rsidRPr="003D575B">
              <w:rPr>
                <w:b w:val="0"/>
                <w:bCs/>
                <w:sz w:val="24"/>
                <w:szCs w:val="4"/>
              </w:rPr>
              <w:t>Main character</w:t>
            </w:r>
            <w:r w:rsidR="003D575B">
              <w:rPr>
                <w:b w:val="0"/>
                <w:bCs/>
                <w:sz w:val="24"/>
                <w:szCs w:val="4"/>
              </w:rPr>
              <w:t xml:space="preserve"> </w:t>
            </w:r>
            <w:r w:rsidRPr="003D575B">
              <w:rPr>
                <w:b w:val="0"/>
                <w:bCs/>
                <w:sz w:val="24"/>
                <w:szCs w:val="4"/>
              </w:rPr>
              <w:t>goes into the magical place</w:t>
            </w:r>
            <w:r w:rsidR="00004AD1" w:rsidRPr="003D575B">
              <w:rPr>
                <w:b w:val="0"/>
                <w:bCs/>
                <w:sz w:val="24"/>
                <w:szCs w:val="4"/>
              </w:rPr>
              <w:t>.</w:t>
            </w:r>
          </w:p>
        </w:tc>
        <w:tc>
          <w:tcPr>
            <w:tcW w:w="6907" w:type="dxa"/>
            <w:tcBorders>
              <w:top w:val="single" w:sz="8" w:space="0" w:color="181717"/>
              <w:left w:val="single" w:sz="8" w:space="0" w:color="181717"/>
              <w:bottom w:val="single" w:sz="8" w:space="0" w:color="181717"/>
              <w:right w:val="single" w:sz="8" w:space="0" w:color="181717"/>
            </w:tcBorders>
          </w:tcPr>
          <w:p w14:paraId="6CFB54EF" w14:textId="77777777" w:rsidR="00154381" w:rsidRDefault="00154381">
            <w:pPr>
              <w:spacing w:after="160"/>
              <w:ind w:left="0"/>
            </w:pPr>
          </w:p>
        </w:tc>
      </w:tr>
      <w:tr w:rsidR="00154381" w14:paraId="452C3292" w14:textId="77777777">
        <w:trPr>
          <w:trHeight w:val="2780"/>
        </w:trPr>
        <w:tc>
          <w:tcPr>
            <w:tcW w:w="3845" w:type="dxa"/>
            <w:tcBorders>
              <w:top w:val="single" w:sz="8" w:space="0" w:color="181717"/>
              <w:left w:val="single" w:sz="8" w:space="0" w:color="181717"/>
              <w:bottom w:val="single" w:sz="8" w:space="0" w:color="181717"/>
              <w:right w:val="single" w:sz="8" w:space="0" w:color="181717"/>
            </w:tcBorders>
            <w:vAlign w:val="center"/>
          </w:tcPr>
          <w:p w14:paraId="058D5AD8" w14:textId="77777777" w:rsidR="00154381" w:rsidRDefault="00BF0231" w:rsidP="00C25F9D">
            <w:pPr>
              <w:spacing w:after="187"/>
              <w:ind w:left="0" w:right="28"/>
              <w:jc w:val="center"/>
            </w:pPr>
            <w:r>
              <w:rPr>
                <w:color w:val="1E1D1D"/>
                <w:sz w:val="26"/>
              </w:rPr>
              <w:lastRenderedPageBreak/>
              <w:t>Resolution</w:t>
            </w:r>
          </w:p>
          <w:p w14:paraId="1AE2B44A" w14:textId="145DEB55" w:rsidR="00154381" w:rsidRPr="003D575B" w:rsidRDefault="00C25F9D" w:rsidP="003D575B">
            <w:pPr>
              <w:spacing w:after="170" w:line="272" w:lineRule="auto"/>
              <w:ind w:left="0"/>
              <w:jc w:val="center"/>
              <w:rPr>
                <w:sz w:val="56"/>
                <w:szCs w:val="20"/>
              </w:rPr>
            </w:pPr>
            <w:r w:rsidRPr="003D575B">
              <w:rPr>
                <w:b w:val="0"/>
                <w:color w:val="1E1D1D"/>
                <w:sz w:val="24"/>
                <w:szCs w:val="20"/>
              </w:rPr>
              <w:t xml:space="preserve">How does your character get back to </w:t>
            </w:r>
            <w:r w:rsidR="00004AD1" w:rsidRPr="003D575B">
              <w:rPr>
                <w:b w:val="0"/>
                <w:color w:val="1E1D1D"/>
                <w:sz w:val="24"/>
                <w:szCs w:val="20"/>
              </w:rPr>
              <w:t>the</w:t>
            </w:r>
            <w:r w:rsidR="003D575B">
              <w:rPr>
                <w:b w:val="0"/>
                <w:color w:val="1E1D1D"/>
                <w:sz w:val="24"/>
                <w:szCs w:val="20"/>
              </w:rPr>
              <w:t>ir own world</w:t>
            </w:r>
            <w:r w:rsidR="00BF0231" w:rsidRPr="003D575B">
              <w:rPr>
                <w:b w:val="0"/>
                <w:color w:val="1E1D1D"/>
                <w:sz w:val="24"/>
                <w:szCs w:val="20"/>
              </w:rPr>
              <w:t>?</w:t>
            </w:r>
          </w:p>
          <w:p w14:paraId="3954C3B2" w14:textId="77777777" w:rsidR="00154381" w:rsidRPr="003D575B" w:rsidRDefault="00BF0231" w:rsidP="003D575B">
            <w:pPr>
              <w:ind w:left="0"/>
              <w:jc w:val="center"/>
              <w:rPr>
                <w:b w:val="0"/>
                <w:color w:val="1E1D1D"/>
                <w:sz w:val="24"/>
                <w:szCs w:val="20"/>
              </w:rPr>
            </w:pPr>
            <w:r w:rsidRPr="003D575B">
              <w:rPr>
                <w:b w:val="0"/>
                <w:color w:val="1E1D1D"/>
                <w:sz w:val="24"/>
                <w:szCs w:val="20"/>
              </w:rPr>
              <w:t>How are the characters feeling?</w:t>
            </w:r>
          </w:p>
          <w:p w14:paraId="5444AF40" w14:textId="77777777" w:rsidR="00C25F9D" w:rsidRDefault="00C25F9D">
            <w:pPr>
              <w:ind w:left="0"/>
              <w:jc w:val="both"/>
              <w:rPr>
                <w:color w:val="1E1D1D"/>
                <w:sz w:val="24"/>
                <w:szCs w:val="20"/>
              </w:rPr>
            </w:pPr>
          </w:p>
          <w:p w14:paraId="062B331E" w14:textId="2D21133F" w:rsidR="00C25F9D" w:rsidRPr="00004AD1" w:rsidRDefault="00C25F9D">
            <w:pPr>
              <w:ind w:left="0"/>
              <w:jc w:val="both"/>
              <w:rPr>
                <w:b w:val="0"/>
                <w:bCs/>
                <w:sz w:val="24"/>
                <w:szCs w:val="20"/>
              </w:rPr>
            </w:pPr>
            <w:r w:rsidRPr="00004AD1">
              <w:rPr>
                <w:b w:val="0"/>
                <w:bCs/>
                <w:color w:val="1E1D1D"/>
                <w:sz w:val="24"/>
                <w:szCs w:val="20"/>
              </w:rPr>
              <w:t>– Main character comes out of the magical place</w:t>
            </w:r>
            <w:r w:rsidR="003D575B">
              <w:rPr>
                <w:b w:val="0"/>
                <w:bCs/>
                <w:color w:val="1E1D1D"/>
                <w:sz w:val="24"/>
                <w:szCs w:val="20"/>
              </w:rPr>
              <w:t>.</w:t>
            </w:r>
          </w:p>
        </w:tc>
        <w:tc>
          <w:tcPr>
            <w:tcW w:w="6907" w:type="dxa"/>
            <w:tcBorders>
              <w:top w:val="single" w:sz="8" w:space="0" w:color="181717"/>
              <w:left w:val="single" w:sz="8" w:space="0" w:color="181717"/>
              <w:bottom w:val="single" w:sz="8" w:space="0" w:color="181717"/>
              <w:right w:val="single" w:sz="8" w:space="0" w:color="181717"/>
            </w:tcBorders>
          </w:tcPr>
          <w:p w14:paraId="4254AAE0" w14:textId="77777777" w:rsidR="00154381" w:rsidRDefault="00154381">
            <w:pPr>
              <w:spacing w:after="160"/>
              <w:ind w:left="0"/>
            </w:pPr>
          </w:p>
        </w:tc>
      </w:tr>
      <w:tr w:rsidR="00154381" w14:paraId="27F4CEFC" w14:textId="77777777">
        <w:trPr>
          <w:trHeight w:val="2780"/>
        </w:trPr>
        <w:tc>
          <w:tcPr>
            <w:tcW w:w="3845" w:type="dxa"/>
            <w:tcBorders>
              <w:top w:val="single" w:sz="8" w:space="0" w:color="181717"/>
              <w:left w:val="single" w:sz="8" w:space="0" w:color="181717"/>
              <w:bottom w:val="single" w:sz="8" w:space="0" w:color="181717"/>
              <w:right w:val="single" w:sz="8" w:space="0" w:color="181717"/>
            </w:tcBorders>
            <w:vAlign w:val="center"/>
          </w:tcPr>
          <w:p w14:paraId="4B9CEF71" w14:textId="77777777" w:rsidR="00154381" w:rsidRDefault="00BF0231">
            <w:pPr>
              <w:spacing w:after="187"/>
              <w:ind w:left="0" w:right="28"/>
              <w:jc w:val="center"/>
            </w:pPr>
            <w:r>
              <w:rPr>
                <w:color w:val="1E1D1D"/>
                <w:sz w:val="26"/>
              </w:rPr>
              <w:t>Ending</w:t>
            </w:r>
          </w:p>
          <w:p w14:paraId="5E9AAB2C" w14:textId="77777777" w:rsidR="00154381" w:rsidRPr="003D575B" w:rsidRDefault="00BF0231" w:rsidP="003D575B">
            <w:pPr>
              <w:spacing w:after="187"/>
              <w:ind w:left="0" w:right="28"/>
              <w:jc w:val="center"/>
              <w:rPr>
                <w:sz w:val="56"/>
                <w:szCs w:val="20"/>
              </w:rPr>
            </w:pPr>
            <w:r w:rsidRPr="003D575B">
              <w:rPr>
                <w:b w:val="0"/>
                <w:color w:val="1E1D1D"/>
                <w:sz w:val="24"/>
                <w:szCs w:val="20"/>
              </w:rPr>
              <w:t>How does the story end?</w:t>
            </w:r>
          </w:p>
          <w:p w14:paraId="6EA5B11D" w14:textId="77777777" w:rsidR="00154381" w:rsidRPr="003D575B" w:rsidRDefault="00BF0231" w:rsidP="003D575B">
            <w:pPr>
              <w:spacing w:after="170" w:line="272" w:lineRule="auto"/>
              <w:ind w:left="0"/>
              <w:jc w:val="center"/>
              <w:rPr>
                <w:sz w:val="56"/>
                <w:szCs w:val="20"/>
              </w:rPr>
            </w:pPr>
            <w:r w:rsidRPr="003D575B">
              <w:rPr>
                <w:b w:val="0"/>
                <w:color w:val="1E1D1D"/>
                <w:sz w:val="24"/>
                <w:szCs w:val="20"/>
              </w:rPr>
              <w:t>Does it end happily? Is there a twist to the plot?</w:t>
            </w:r>
          </w:p>
          <w:p w14:paraId="56BFB2D7" w14:textId="77777777" w:rsidR="00154381" w:rsidRPr="003D575B" w:rsidRDefault="00BF0231" w:rsidP="003D575B">
            <w:pPr>
              <w:ind w:left="0"/>
              <w:jc w:val="center"/>
              <w:rPr>
                <w:b w:val="0"/>
                <w:color w:val="1E1D1D"/>
                <w:sz w:val="24"/>
                <w:szCs w:val="20"/>
              </w:rPr>
            </w:pPr>
            <w:r w:rsidRPr="003D575B">
              <w:rPr>
                <w:b w:val="0"/>
                <w:color w:val="1E1D1D"/>
                <w:sz w:val="24"/>
                <w:szCs w:val="20"/>
              </w:rPr>
              <w:t>How are the characters feeling?</w:t>
            </w:r>
          </w:p>
          <w:p w14:paraId="3637C260" w14:textId="77777777" w:rsidR="00C25F9D" w:rsidRDefault="00C25F9D" w:rsidP="00C25F9D">
            <w:pPr>
              <w:ind w:left="0"/>
              <w:jc w:val="both"/>
              <w:rPr>
                <w:sz w:val="24"/>
                <w:szCs w:val="4"/>
              </w:rPr>
            </w:pPr>
          </w:p>
          <w:p w14:paraId="4782DB45" w14:textId="6BD46479" w:rsidR="00C25F9D" w:rsidRPr="00004AD1" w:rsidRDefault="00C25F9D" w:rsidP="00C25F9D">
            <w:pPr>
              <w:ind w:left="0"/>
              <w:jc w:val="both"/>
              <w:rPr>
                <w:b w:val="0"/>
                <w:bCs/>
                <w:sz w:val="24"/>
                <w:szCs w:val="4"/>
              </w:rPr>
            </w:pPr>
            <w:r w:rsidRPr="00004AD1">
              <w:rPr>
                <w:b w:val="0"/>
                <w:bCs/>
                <w:sz w:val="24"/>
                <w:szCs w:val="4"/>
              </w:rPr>
              <w:t>-</w:t>
            </w:r>
            <w:r w:rsidR="00004AD1">
              <w:rPr>
                <w:b w:val="0"/>
                <w:bCs/>
                <w:sz w:val="24"/>
                <w:szCs w:val="4"/>
              </w:rPr>
              <w:t xml:space="preserve"> </w:t>
            </w:r>
            <w:r w:rsidRPr="00004AD1">
              <w:rPr>
                <w:b w:val="0"/>
                <w:bCs/>
                <w:sz w:val="24"/>
                <w:szCs w:val="4"/>
              </w:rPr>
              <w:t>Other children are curious about what happened</w:t>
            </w:r>
          </w:p>
          <w:p w14:paraId="6588A895" w14:textId="62061468" w:rsidR="00C25F9D" w:rsidRDefault="00004AD1" w:rsidP="00C25F9D">
            <w:pPr>
              <w:ind w:left="0"/>
              <w:jc w:val="both"/>
            </w:pPr>
            <w:r w:rsidRPr="00004AD1">
              <w:rPr>
                <w:b w:val="0"/>
                <w:bCs/>
                <w:sz w:val="24"/>
                <w:szCs w:val="4"/>
              </w:rPr>
              <w:t>I</w:t>
            </w:r>
            <w:r w:rsidR="00C25F9D" w:rsidRPr="00004AD1">
              <w:rPr>
                <w:b w:val="0"/>
                <w:bCs/>
                <w:sz w:val="24"/>
                <w:szCs w:val="4"/>
              </w:rPr>
              <w:t>nside</w:t>
            </w:r>
            <w:r>
              <w:rPr>
                <w:b w:val="0"/>
                <w:bCs/>
                <w:sz w:val="24"/>
                <w:szCs w:val="4"/>
              </w:rPr>
              <w:t>.</w:t>
            </w:r>
          </w:p>
        </w:tc>
        <w:tc>
          <w:tcPr>
            <w:tcW w:w="6907" w:type="dxa"/>
            <w:tcBorders>
              <w:top w:val="single" w:sz="8" w:space="0" w:color="181717"/>
              <w:left w:val="single" w:sz="8" w:space="0" w:color="181717"/>
              <w:bottom w:val="single" w:sz="8" w:space="0" w:color="181717"/>
              <w:right w:val="single" w:sz="8" w:space="0" w:color="181717"/>
            </w:tcBorders>
          </w:tcPr>
          <w:p w14:paraId="46B8507E" w14:textId="77777777" w:rsidR="00154381" w:rsidRDefault="00154381">
            <w:pPr>
              <w:spacing w:after="160"/>
              <w:ind w:left="0"/>
            </w:pPr>
          </w:p>
        </w:tc>
      </w:tr>
    </w:tbl>
    <w:p w14:paraId="75B571E2" w14:textId="77777777" w:rsidR="00000000" w:rsidRDefault="00BF0231"/>
    <w:sectPr w:rsidR="00000000">
      <w:pgSz w:w="11906" w:h="16838"/>
      <w:pgMar w:top="1440" w:right="1440" w:bottom="142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81"/>
    <w:rsid w:val="00004AD1"/>
    <w:rsid w:val="00154381"/>
    <w:rsid w:val="001F0184"/>
    <w:rsid w:val="003D575B"/>
    <w:rsid w:val="00BF0231"/>
    <w:rsid w:val="00C25F9D"/>
    <w:rsid w:val="00F94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57EC"/>
  <w15:docId w15:val="{EA0C58A9-A9FE-4BC3-A325-BFBAFF96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407"/>
    </w:pPr>
    <w:rPr>
      <w:rFonts w:ascii="Calibri" w:eastAsia="Calibri" w:hAnsi="Calibri" w:cs="Calibri"/>
      <w:b/>
      <w:color w:val="181717"/>
      <w:sz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25F9D"/>
    <w:rPr>
      <w:sz w:val="16"/>
      <w:szCs w:val="16"/>
    </w:rPr>
  </w:style>
  <w:style w:type="paragraph" w:styleId="CommentText">
    <w:name w:val="annotation text"/>
    <w:basedOn w:val="Normal"/>
    <w:link w:val="CommentTextChar"/>
    <w:uiPriority w:val="99"/>
    <w:semiHidden/>
    <w:unhideWhenUsed/>
    <w:rsid w:val="00C25F9D"/>
    <w:pPr>
      <w:spacing w:line="240" w:lineRule="auto"/>
    </w:pPr>
    <w:rPr>
      <w:sz w:val="20"/>
      <w:szCs w:val="20"/>
    </w:rPr>
  </w:style>
  <w:style w:type="character" w:customStyle="1" w:styleId="CommentTextChar">
    <w:name w:val="Comment Text Char"/>
    <w:basedOn w:val="DefaultParagraphFont"/>
    <w:link w:val="CommentText"/>
    <w:uiPriority w:val="99"/>
    <w:semiHidden/>
    <w:rsid w:val="00C25F9D"/>
    <w:rPr>
      <w:rFonts w:ascii="Calibri" w:eastAsia="Calibri" w:hAnsi="Calibri" w:cs="Calibri"/>
      <w:b/>
      <w:color w:val="181717"/>
      <w:sz w:val="20"/>
      <w:szCs w:val="20"/>
    </w:rPr>
  </w:style>
  <w:style w:type="paragraph" w:styleId="CommentSubject">
    <w:name w:val="annotation subject"/>
    <w:basedOn w:val="CommentText"/>
    <w:next w:val="CommentText"/>
    <w:link w:val="CommentSubjectChar"/>
    <w:uiPriority w:val="99"/>
    <w:semiHidden/>
    <w:unhideWhenUsed/>
    <w:rsid w:val="00C25F9D"/>
    <w:rPr>
      <w:bCs/>
    </w:rPr>
  </w:style>
  <w:style w:type="character" w:customStyle="1" w:styleId="CommentSubjectChar">
    <w:name w:val="Comment Subject Char"/>
    <w:basedOn w:val="CommentTextChar"/>
    <w:link w:val="CommentSubject"/>
    <w:uiPriority w:val="99"/>
    <w:semiHidden/>
    <w:rsid w:val="00C25F9D"/>
    <w:rPr>
      <w:rFonts w:ascii="Calibri" w:eastAsia="Calibri" w:hAnsi="Calibri" w:cs="Calibri"/>
      <w:b/>
      <w:bCs/>
      <w:color w:val="18171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481D1737C624789CDC0062E470A3A" ma:contentTypeVersion="11" ma:contentTypeDescription="Create a new document." ma:contentTypeScope="" ma:versionID="8ce9a0b7967ad49b27d7ec09bcbb35d0">
  <xsd:schema xmlns:xsd="http://www.w3.org/2001/XMLSchema" xmlns:xs="http://www.w3.org/2001/XMLSchema" xmlns:p="http://schemas.microsoft.com/office/2006/metadata/properties" xmlns:ns2="cdfd068b-20d5-4086-86dc-bd85d8e86094" xmlns:ns3="598a01a8-5d69-453e-ab46-27cc0e5f55aa" targetNamespace="http://schemas.microsoft.com/office/2006/metadata/properties" ma:root="true" ma:fieldsID="15887561ba2fae8054c2bc37f941decf" ns2:_="" ns3:_="">
    <xsd:import namespace="cdfd068b-20d5-4086-86dc-bd85d8e86094"/>
    <xsd:import namespace="598a01a8-5d69-453e-ab46-27cc0e5f55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068b-20d5-4086-86dc-bd85d8e860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a01a8-5d69-453e-ab46-27cc0e5f55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C2248-B766-44B5-B1C2-49AF5B986513}"/>
</file>

<file path=customXml/itemProps2.xml><?xml version="1.0" encoding="utf-8"?>
<ds:datastoreItem xmlns:ds="http://schemas.openxmlformats.org/officeDocument/2006/customXml" ds:itemID="{7007DF2E-FAFD-4C8B-9F92-D5AD2764150D}"/>
</file>

<file path=customXml/itemProps3.xml><?xml version="1.0" encoding="utf-8"?>
<ds:datastoreItem xmlns:ds="http://schemas.openxmlformats.org/officeDocument/2006/customXml" ds:itemID="{2C8C508E-2D88-4ED3-954F-4E4E2C567CE1}"/>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ward</dc:creator>
  <cp:keywords/>
  <cp:lastModifiedBy>naomi ward</cp:lastModifiedBy>
  <cp:revision>2</cp:revision>
  <dcterms:created xsi:type="dcterms:W3CDTF">2021-01-14T10:14:00Z</dcterms:created>
  <dcterms:modified xsi:type="dcterms:W3CDTF">2021-01-14T10:14:00Z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0x01010016D481D1737C624789CDC0062E470A3A</vt:lpwstr>
  </property>
</Properties>
</file>