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204"/>
        <w:tblW w:w="0" w:type="auto"/>
        <w:tblLook w:val="04A0" w:firstRow="1" w:lastRow="0" w:firstColumn="1" w:lastColumn="0" w:noHBand="0" w:noVBand="1"/>
      </w:tblPr>
      <w:tblGrid>
        <w:gridCol w:w="2405"/>
        <w:gridCol w:w="4961"/>
      </w:tblGrid>
      <w:tr w:rsidR="009B62EF" w14:paraId="5B2A78FA" w14:textId="77777777" w:rsidTr="0003267E">
        <w:tc>
          <w:tcPr>
            <w:tcW w:w="7366" w:type="dxa"/>
            <w:gridSpan w:val="2"/>
            <w:shd w:val="clear" w:color="auto" w:fill="F4B083" w:themeFill="accent2" w:themeFillTint="99"/>
          </w:tcPr>
          <w:p w14:paraId="6E58AE7A" w14:textId="77777777" w:rsidR="009B62EF" w:rsidRPr="0072436A" w:rsidRDefault="009B62EF" w:rsidP="00526F35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03267E">
        <w:tc>
          <w:tcPr>
            <w:tcW w:w="2405" w:type="dxa"/>
          </w:tcPr>
          <w:p w14:paraId="076FF600" w14:textId="52CEA67F" w:rsidR="009B62EF" w:rsidRPr="00291C1E" w:rsidRDefault="00AA3414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Harvest</w:t>
            </w:r>
          </w:p>
        </w:tc>
        <w:tc>
          <w:tcPr>
            <w:tcW w:w="4961" w:type="dxa"/>
          </w:tcPr>
          <w:p w14:paraId="6D3D160B" w14:textId="35E39C82" w:rsidR="00AC67E1" w:rsidRPr="00291C1E" w:rsidRDefault="00350D05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When farmers collect the crops that they have grown</w:t>
            </w:r>
          </w:p>
        </w:tc>
      </w:tr>
      <w:tr w:rsidR="009B62EF" w14:paraId="401164B3" w14:textId="77777777" w:rsidTr="0003267E">
        <w:tc>
          <w:tcPr>
            <w:tcW w:w="2405" w:type="dxa"/>
          </w:tcPr>
          <w:p w14:paraId="637B9311" w14:textId="3ACDBAB6" w:rsidR="009B62EF" w:rsidRPr="00291C1E" w:rsidRDefault="00AA3414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Festival</w:t>
            </w:r>
          </w:p>
        </w:tc>
        <w:tc>
          <w:tcPr>
            <w:tcW w:w="4961" w:type="dxa"/>
          </w:tcPr>
          <w:p w14:paraId="4B67DA3B" w14:textId="285AB770" w:rsidR="00AA3414" w:rsidRPr="00291C1E" w:rsidRDefault="00110BB4" w:rsidP="00110BB4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When people come together to celebrate something</w:t>
            </w:r>
            <w:r w:rsidR="00AA3414" w:rsidRPr="00291C1E">
              <w:rPr>
                <w:rFonts w:ascii="Twinkl" w:hAnsi="Twinkl"/>
                <w:sz w:val="28"/>
                <w:szCs w:val="28"/>
              </w:rPr>
              <w:tab/>
            </w:r>
          </w:p>
          <w:p w14:paraId="16C5DF3A" w14:textId="438B1E5A" w:rsidR="00AC67E1" w:rsidRPr="00291C1E" w:rsidRDefault="00AC67E1" w:rsidP="00AA3414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9B62EF" w14:paraId="1A79B9B5" w14:textId="77777777" w:rsidTr="0003267E">
        <w:tc>
          <w:tcPr>
            <w:tcW w:w="2405" w:type="dxa"/>
          </w:tcPr>
          <w:p w14:paraId="322EB930" w14:textId="33AA0D17" w:rsidR="00AA3414" w:rsidRPr="00291C1E" w:rsidRDefault="00AA3414" w:rsidP="00AA3414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 xml:space="preserve">Gifts from </w:t>
            </w:r>
            <w:r w:rsidRPr="00291C1E">
              <w:rPr>
                <w:rFonts w:ascii="Twinkl" w:hAnsi="Twinkl"/>
                <w:sz w:val="28"/>
                <w:szCs w:val="28"/>
              </w:rPr>
              <w:t xml:space="preserve">God     </w:t>
            </w:r>
          </w:p>
          <w:p w14:paraId="7650FC71" w14:textId="45833D21" w:rsidR="009B62EF" w:rsidRPr="00291C1E" w:rsidRDefault="00AA3414" w:rsidP="00AA3414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4961" w:type="dxa"/>
          </w:tcPr>
          <w:p w14:paraId="1BF17DF4" w14:textId="2F787461" w:rsidR="00AC67E1" w:rsidRPr="00291C1E" w:rsidRDefault="00326F91" w:rsidP="002962E3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Something nice sent or believed to be given by God</w:t>
            </w:r>
          </w:p>
        </w:tc>
      </w:tr>
      <w:tr w:rsidR="009B62EF" w14:paraId="2B9BAF41" w14:textId="77777777" w:rsidTr="0003267E">
        <w:tc>
          <w:tcPr>
            <w:tcW w:w="2405" w:type="dxa"/>
          </w:tcPr>
          <w:p w14:paraId="4AD613D8" w14:textId="255FF769" w:rsidR="009B62EF" w:rsidRPr="00291C1E" w:rsidRDefault="00AA3414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Su</w:t>
            </w:r>
            <w:r w:rsidR="005260E7">
              <w:rPr>
                <w:rFonts w:ascii="Twinkl" w:hAnsi="Twinkl"/>
                <w:sz w:val="28"/>
                <w:szCs w:val="28"/>
              </w:rPr>
              <w:t>kkot</w:t>
            </w:r>
          </w:p>
        </w:tc>
        <w:tc>
          <w:tcPr>
            <w:tcW w:w="4961" w:type="dxa"/>
          </w:tcPr>
          <w:p w14:paraId="11C41D10" w14:textId="5E7C04C3" w:rsidR="00AC67E1" w:rsidRPr="00291C1E" w:rsidRDefault="005260E7" w:rsidP="0003267E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festival to remember the Exodus</w:t>
            </w:r>
          </w:p>
        </w:tc>
      </w:tr>
      <w:tr w:rsidR="009B62EF" w14:paraId="3C916A20" w14:textId="77777777" w:rsidTr="0003267E">
        <w:tc>
          <w:tcPr>
            <w:tcW w:w="2405" w:type="dxa"/>
          </w:tcPr>
          <w:p w14:paraId="0E9F0C2F" w14:textId="1758589B" w:rsidR="009B62EF" w:rsidRPr="00291C1E" w:rsidRDefault="00AA3414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C</w:t>
            </w:r>
            <w:r w:rsidRPr="00291C1E">
              <w:rPr>
                <w:rFonts w:ascii="Twinkl" w:hAnsi="Twinkl"/>
                <w:sz w:val="28"/>
                <w:szCs w:val="28"/>
              </w:rPr>
              <w:t>elebr</w:t>
            </w:r>
            <w:r w:rsidRPr="00291C1E">
              <w:rPr>
                <w:rFonts w:ascii="Twinkl" w:hAnsi="Twinkl"/>
                <w:sz w:val="28"/>
                <w:szCs w:val="28"/>
              </w:rPr>
              <w:t>ate</w:t>
            </w:r>
          </w:p>
        </w:tc>
        <w:tc>
          <w:tcPr>
            <w:tcW w:w="4961" w:type="dxa"/>
          </w:tcPr>
          <w:p w14:paraId="06A32A10" w14:textId="17F2249D" w:rsidR="00AC67E1" w:rsidRPr="00291C1E" w:rsidRDefault="00291C1E" w:rsidP="0003267E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To do something enjoyable</w:t>
            </w:r>
          </w:p>
        </w:tc>
      </w:tr>
      <w:tr w:rsidR="009B62EF" w14:paraId="5759DC31" w14:textId="77777777" w:rsidTr="0003267E">
        <w:tc>
          <w:tcPr>
            <w:tcW w:w="2405" w:type="dxa"/>
          </w:tcPr>
          <w:p w14:paraId="31A11DF3" w14:textId="766879BA" w:rsidR="009B62EF" w:rsidRPr="00291C1E" w:rsidRDefault="00AA3414" w:rsidP="00526F35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Jewish</w:t>
            </w:r>
          </w:p>
        </w:tc>
        <w:tc>
          <w:tcPr>
            <w:tcW w:w="4961" w:type="dxa"/>
          </w:tcPr>
          <w:p w14:paraId="0D06C255" w14:textId="507F3470" w:rsidR="00AC67E1" w:rsidRPr="00291C1E" w:rsidRDefault="00291C1E" w:rsidP="00754060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>A person who believes in the Jewish faith</w:t>
            </w:r>
          </w:p>
        </w:tc>
      </w:tr>
    </w:tbl>
    <w:p w14:paraId="3112BD05" w14:textId="7F2CD3AA" w:rsidR="007C2277" w:rsidRDefault="006759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3E96D249">
                <wp:simplePos x="0" y="0"/>
                <wp:positionH relativeFrom="margin">
                  <wp:posOffset>5192486</wp:posOffset>
                </wp:positionH>
                <wp:positionV relativeFrom="paragraph">
                  <wp:posOffset>10887</wp:posOffset>
                </wp:positionV>
                <wp:extent cx="3773986" cy="800100"/>
                <wp:effectExtent l="0" t="0" r="1714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986" cy="800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B8BC0" w14:textId="77777777" w:rsidR="006C188D" w:rsidRPr="0087172A" w:rsidRDefault="006C188D" w:rsidP="006C188D">
                            <w:pPr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How can we help those who don’t have a good harvest?</w:t>
                            </w:r>
                          </w:p>
                          <w:p w14:paraId="622A7E12" w14:textId="3D5FC5FF" w:rsidR="005154F4" w:rsidRPr="0072436A" w:rsidRDefault="005154F4" w:rsidP="0023545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8.85pt;margin-top:.85pt;width:297.15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" fillcolor="#f7caac [1301]" strokeweight="1pt">
                <v:textbox>
                  <w:txbxContent>
                    <w:p w14:paraId="1E3B8BC0" w14:textId="77777777" w:rsidR="006C188D" w:rsidRPr="0087172A" w:rsidRDefault="006C188D" w:rsidP="006C188D">
                      <w:pPr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How can we help those who don’t have a good harvest?</w:t>
                      </w:r>
                    </w:p>
                    <w:p w14:paraId="622A7E12" w14:textId="3D5FC5FF" w:rsidR="005154F4" w:rsidRPr="0072436A" w:rsidRDefault="005154F4" w:rsidP="0023545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227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248E579C">
                <wp:simplePos x="0" y="0"/>
                <wp:positionH relativeFrom="margin">
                  <wp:posOffset>-233045</wp:posOffset>
                </wp:positionH>
                <wp:positionV relativeFrom="paragraph">
                  <wp:posOffset>-338999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6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1D949" w14:textId="77777777" w:rsidR="00DD7662" w:rsidRDefault="007C2277">
      <w:r>
        <w:rPr>
          <w:noProof/>
        </w:rPr>
        <w:drawing>
          <wp:inline distT="0" distB="0" distL="0" distR="0" wp14:anchorId="74F416A8" wp14:editId="3518073E">
            <wp:extent cx="1808481" cy="1011430"/>
            <wp:effectExtent l="0" t="0" r="127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1" cy="10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6C188D">
        <w:rPr>
          <w:noProof/>
        </w:rPr>
        <w:drawing>
          <wp:inline distT="0" distB="0" distL="0" distR="0" wp14:anchorId="4F20E108" wp14:editId="214596E1">
            <wp:extent cx="1986642" cy="1018540"/>
            <wp:effectExtent l="0" t="0" r="0" b="0"/>
            <wp:docPr id="1798243720" name="Picture 179824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43720" name="Picture 17982437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88" cy="10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                                         </w:t>
      </w:r>
    </w:p>
    <w:p w14:paraId="5E8A6A81" w14:textId="528FDC09" w:rsidR="009B62EF" w:rsidRDefault="00291C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7639EC" wp14:editId="371A1EA0">
                <wp:simplePos x="0" y="0"/>
                <wp:positionH relativeFrom="column">
                  <wp:posOffset>5037274</wp:posOffset>
                </wp:positionH>
                <wp:positionV relativeFrom="paragraph">
                  <wp:posOffset>559163</wp:posOffset>
                </wp:positionV>
                <wp:extent cx="2360930" cy="1404620"/>
                <wp:effectExtent l="0" t="0" r="22860" b="11430"/>
                <wp:wrapSquare wrapText="bothSides"/>
                <wp:docPr id="1498237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09652" w14:textId="0AAAB7CE" w:rsidR="00291C1E" w:rsidRPr="008C4A0F" w:rsidRDefault="00DA6AE3">
                            <w:pPr>
                              <w:rPr>
                                <w:rFonts w:ascii="Twinkl" w:hAnsi="Twinkl"/>
                                <w:highlight w:val="yellow"/>
                              </w:rPr>
                            </w:pPr>
                            <w:r w:rsidRPr="008C4A0F">
                              <w:rPr>
                                <w:rFonts w:ascii="Twinkl" w:hAnsi="Twinkl"/>
                                <w:highlight w:val="yellow"/>
                              </w:rPr>
                              <w:t>Foods that we eat come from all around the world.</w:t>
                            </w:r>
                          </w:p>
                          <w:p w14:paraId="0DBF464C" w14:textId="5345C775" w:rsidR="00DA6AE3" w:rsidRPr="008C4A0F" w:rsidRDefault="00DA6AE3">
                            <w:pPr>
                              <w:rPr>
                                <w:rFonts w:ascii="Twinkl" w:hAnsi="Twinkl"/>
                                <w:highlight w:val="yellow"/>
                              </w:rPr>
                            </w:pPr>
                            <w:r w:rsidRPr="008C4A0F">
                              <w:rPr>
                                <w:rFonts w:ascii="Twinkl" w:hAnsi="Twinkl"/>
                                <w:highlight w:val="yellow"/>
                              </w:rPr>
                              <w:t>Not every country in the world has a good harvest every year.</w:t>
                            </w:r>
                          </w:p>
                          <w:p w14:paraId="748FC5F7" w14:textId="49B6BC76" w:rsidR="008C4A0F" w:rsidRPr="008C4A0F" w:rsidRDefault="008C4A0F">
                            <w:pPr>
                              <w:rPr>
                                <w:rFonts w:ascii="Twinkl" w:hAnsi="Twinkl"/>
                              </w:rPr>
                            </w:pPr>
                            <w:r w:rsidRPr="008C4A0F">
                              <w:rPr>
                                <w:rFonts w:ascii="Twinkl" w:hAnsi="Twinkl"/>
                                <w:highlight w:val="yellow"/>
                              </w:rPr>
                              <w:t>Some charities, like The Trussell Trust, help people who don’t have enough to eat at Harvest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7639EC" id="_x0000_s1028" type="#_x0000_t202" style="position:absolute;margin-left:396.65pt;margin-top:44.0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">
                <v:textbox style="mso-fit-shape-to-text:t">
                  <w:txbxContent>
                    <w:p w14:paraId="5F409652" w14:textId="0AAAB7CE" w:rsidR="00291C1E" w:rsidRPr="008C4A0F" w:rsidRDefault="00DA6AE3">
                      <w:pPr>
                        <w:rPr>
                          <w:rFonts w:ascii="Twinkl" w:hAnsi="Twinkl"/>
                          <w:highlight w:val="yellow"/>
                        </w:rPr>
                      </w:pPr>
                      <w:r w:rsidRPr="008C4A0F">
                        <w:rPr>
                          <w:rFonts w:ascii="Twinkl" w:hAnsi="Twinkl"/>
                          <w:highlight w:val="yellow"/>
                        </w:rPr>
                        <w:t>Foods that we eat come from all around the world.</w:t>
                      </w:r>
                    </w:p>
                    <w:p w14:paraId="0DBF464C" w14:textId="5345C775" w:rsidR="00DA6AE3" w:rsidRPr="008C4A0F" w:rsidRDefault="00DA6AE3">
                      <w:pPr>
                        <w:rPr>
                          <w:rFonts w:ascii="Twinkl" w:hAnsi="Twinkl"/>
                          <w:highlight w:val="yellow"/>
                        </w:rPr>
                      </w:pPr>
                      <w:r w:rsidRPr="008C4A0F">
                        <w:rPr>
                          <w:rFonts w:ascii="Twinkl" w:hAnsi="Twinkl"/>
                          <w:highlight w:val="yellow"/>
                        </w:rPr>
                        <w:t>Not every country in the world has a good harvest every year.</w:t>
                      </w:r>
                    </w:p>
                    <w:p w14:paraId="748FC5F7" w14:textId="49B6BC76" w:rsidR="008C4A0F" w:rsidRPr="008C4A0F" w:rsidRDefault="008C4A0F">
                      <w:pPr>
                        <w:rPr>
                          <w:rFonts w:ascii="Twinkl" w:hAnsi="Twinkl"/>
                        </w:rPr>
                      </w:pPr>
                      <w:r w:rsidRPr="008C4A0F">
                        <w:rPr>
                          <w:rFonts w:ascii="Twinkl" w:hAnsi="Twinkl"/>
                          <w:highlight w:val="yellow"/>
                        </w:rPr>
                        <w:t>Some charities, like The Trussell Trust, help people who don’t have enough to eat at Harvest time.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26F9">
        <w:t xml:space="preserve">                  </w:t>
      </w:r>
      <w:r w:rsidR="00DD7662">
        <w:rPr>
          <w:noProof/>
        </w:rPr>
        <w:drawing>
          <wp:inline distT="0" distB="0" distL="0" distR="0" wp14:anchorId="71BCDB16" wp14:editId="7C1F7DB7">
            <wp:extent cx="865414" cy="419316"/>
            <wp:effectExtent l="0" t="0" r="0" b="0"/>
            <wp:docPr id="876891291" name="Picture 3" descr="Gathering the harvest: ideas for a whole-life harvest festival | LI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athering the harvest: ideas for a whole-life harvest festival | LIC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0427" cy="44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662">
        <w:t xml:space="preserve">        </w:t>
      </w:r>
      <w:r w:rsidR="00FF6296">
        <w:rPr>
          <w:noProof/>
        </w:rPr>
        <w:drawing>
          <wp:inline distT="0" distB="0" distL="0" distR="0" wp14:anchorId="6F1D2ECD" wp14:editId="01C47B5F">
            <wp:extent cx="797965" cy="484505"/>
            <wp:effectExtent l="0" t="0" r="2540" b="0"/>
            <wp:docPr id="1266871247" name="Picture 4" descr="Harvest Festivals | Travel South Da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rvest Festivals | Travel South Dako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52" cy="4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BED2" w14:textId="376C7F9E" w:rsidR="009B62EF" w:rsidRDefault="00526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F7B286" wp14:editId="3417F741">
                <wp:simplePos x="0" y="0"/>
                <wp:positionH relativeFrom="column">
                  <wp:posOffset>5102588</wp:posOffset>
                </wp:positionH>
                <wp:positionV relativeFrom="paragraph">
                  <wp:posOffset>1609453</wp:posOffset>
                </wp:positionV>
                <wp:extent cx="2360930" cy="1404620"/>
                <wp:effectExtent l="0" t="0" r="22860" b="11430"/>
                <wp:wrapSquare wrapText="bothSides"/>
                <wp:docPr id="1582943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48FCE" w14:textId="641A10D7" w:rsidR="008C4A0F" w:rsidRDefault="00082A31">
                            <w:r w:rsidRPr="005260E7">
                              <w:rPr>
                                <w:highlight w:val="green"/>
                              </w:rPr>
                              <w:t>The festival of Su</w:t>
                            </w:r>
                            <w:r w:rsidR="00B41D92" w:rsidRPr="005260E7">
                              <w:rPr>
                                <w:highlight w:val="green"/>
                              </w:rPr>
                              <w:t>kkot is celebrated at the same time as Harvest. This is a time to remember the Exodus when Moses led the people out of Egypt to freedom. They lived in shelter called Sukkahs.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F7B286" id="_x0000_s1029" type="#_x0000_t202" style="position:absolute;margin-left:401.8pt;margin-top:126.7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">
                <v:textbox style="mso-fit-shape-to-text:t">
                  <w:txbxContent>
                    <w:p w14:paraId="1A248FCE" w14:textId="641A10D7" w:rsidR="008C4A0F" w:rsidRDefault="00082A31">
                      <w:r w:rsidRPr="005260E7">
                        <w:rPr>
                          <w:highlight w:val="green"/>
                        </w:rPr>
                        <w:t>The festival of Su</w:t>
                      </w:r>
                      <w:r w:rsidR="00B41D92" w:rsidRPr="005260E7">
                        <w:rPr>
                          <w:highlight w:val="green"/>
                        </w:rPr>
                        <w:t>kkot is celebrated at the same time as Harvest. This is a time to remember the Exodus when Moses led the people out of Egypt to freedom. They lived in shelter called Sukkahs.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0D167E" w14:textId="1FC082F4" w:rsidR="008C4A0F" w:rsidRDefault="008C4A0F"/>
    <w:p w14:paraId="30C501D6" w14:textId="1047DFF2" w:rsidR="001E33BD" w:rsidRDefault="006C188D">
      <w:r>
        <w:rPr>
          <w:noProof/>
        </w:rPr>
        <w:drawing>
          <wp:inline distT="0" distB="0" distL="0" distR="0" wp14:anchorId="6C57EE3E" wp14:editId="762A1B3E">
            <wp:extent cx="949866" cy="954107"/>
            <wp:effectExtent l="0" t="0" r="3175" b="0"/>
            <wp:docPr id="131836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66" cy="95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</w:t>
      </w:r>
      <w:r w:rsidR="00857C15">
        <w:rPr>
          <w:noProof/>
        </w:rPr>
        <w:drawing>
          <wp:inline distT="0" distB="0" distL="0" distR="0" wp14:anchorId="7A4CB0FB" wp14:editId="503D283B">
            <wp:extent cx="1186818" cy="740229"/>
            <wp:effectExtent l="0" t="0" r="0" b="3175"/>
            <wp:docPr id="1807775574" name="Picture 1" descr="Harvest Festival Celebration | Early Years Events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vest Festival Celebration | Early Years Events Calend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870" cy="75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  </w:t>
      </w:r>
      <w:r w:rsidR="00C040C0">
        <w:rPr>
          <w:noProof/>
        </w:rPr>
        <w:drawing>
          <wp:inline distT="0" distB="0" distL="0" distR="0" wp14:anchorId="4F6BD376" wp14:editId="4867AFD4">
            <wp:extent cx="1905000" cy="1066800"/>
            <wp:effectExtent l="0" t="0" r="0" b="0"/>
            <wp:docPr id="31642427" name="Picture 2" descr="How will your school be celebrating Harvest Festival? - BBC News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w will your school be celebrating Harvest Festival? - BBC News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43" cy="10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0E7">
        <w:t xml:space="preserve">    </w:t>
      </w:r>
      <w:r w:rsidR="00754060">
        <w:rPr>
          <w:noProof/>
        </w:rPr>
        <w:drawing>
          <wp:anchor distT="0" distB="0" distL="114300" distR="114300" simplePos="0" relativeHeight="251663360" behindDoc="0" locked="0" layoutInCell="1" allowOverlap="1" wp14:anchorId="6EA851C2" wp14:editId="51B9FB4E">
            <wp:simplePos x="0" y="0"/>
            <wp:positionH relativeFrom="margin">
              <wp:posOffset>-258248</wp:posOffset>
            </wp:positionH>
            <wp:positionV relativeFrom="paragraph">
              <wp:posOffset>2979419</wp:posOffset>
            </wp:positionV>
            <wp:extent cx="2194842" cy="981179"/>
            <wp:effectExtent l="76200" t="152400" r="72390" b="1428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3" b="9423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194842" cy="98117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0C78E80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526F35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C45911" w:themeColor="accent2" w:themeShade="BF"/>
        <w:left w:val="tornPaperBlack" w:sz="31" w:space="24" w:color="C45911" w:themeColor="accent2" w:themeShade="BF"/>
        <w:bottom w:val="tornPaperBlack" w:sz="31" w:space="24" w:color="C45911" w:themeColor="accent2" w:themeShade="BF"/>
        <w:right w:val="tornPaperBlack" w:sz="31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3267E"/>
    <w:rsid w:val="00055757"/>
    <w:rsid w:val="00082A31"/>
    <w:rsid w:val="00102C5D"/>
    <w:rsid w:val="00110BB4"/>
    <w:rsid w:val="00134909"/>
    <w:rsid w:val="00191DF2"/>
    <w:rsid w:val="001E33BD"/>
    <w:rsid w:val="0023545E"/>
    <w:rsid w:val="00291C1E"/>
    <w:rsid w:val="002962E3"/>
    <w:rsid w:val="002A7192"/>
    <w:rsid w:val="00326F91"/>
    <w:rsid w:val="00350D05"/>
    <w:rsid w:val="003C46F5"/>
    <w:rsid w:val="003C7AC9"/>
    <w:rsid w:val="003E0BDD"/>
    <w:rsid w:val="004D4711"/>
    <w:rsid w:val="004E55AE"/>
    <w:rsid w:val="005154F4"/>
    <w:rsid w:val="005260E7"/>
    <w:rsid w:val="00526F35"/>
    <w:rsid w:val="0053307B"/>
    <w:rsid w:val="006759C1"/>
    <w:rsid w:val="006C188D"/>
    <w:rsid w:val="0072436A"/>
    <w:rsid w:val="00754060"/>
    <w:rsid w:val="007C2277"/>
    <w:rsid w:val="00857C15"/>
    <w:rsid w:val="008C4A0F"/>
    <w:rsid w:val="009A2EFA"/>
    <w:rsid w:val="009B62EF"/>
    <w:rsid w:val="00A67BE2"/>
    <w:rsid w:val="00AA3414"/>
    <w:rsid w:val="00AB3B98"/>
    <w:rsid w:val="00AC67E1"/>
    <w:rsid w:val="00B071F2"/>
    <w:rsid w:val="00B41D92"/>
    <w:rsid w:val="00B71437"/>
    <w:rsid w:val="00C040C0"/>
    <w:rsid w:val="00CF42BA"/>
    <w:rsid w:val="00D76D53"/>
    <w:rsid w:val="00DA6AE3"/>
    <w:rsid w:val="00DD373C"/>
    <w:rsid w:val="00DD7662"/>
    <w:rsid w:val="00E326F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Tate</cp:lastModifiedBy>
  <cp:revision>2</cp:revision>
  <cp:lastPrinted>2023-04-25T07:47:00Z</cp:lastPrinted>
  <dcterms:created xsi:type="dcterms:W3CDTF">2023-09-07T17:41:00Z</dcterms:created>
  <dcterms:modified xsi:type="dcterms:W3CDTF">2023-09-07T17:41:00Z</dcterms:modified>
</cp:coreProperties>
</file>