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18D17" w14:textId="19EE999E" w:rsidR="007A34E4" w:rsidRPr="005B5A9F" w:rsidRDefault="005D6843" w:rsidP="007A34E4">
      <w:pPr>
        <w:rPr>
          <w:rFonts w:ascii="Twinkl Cursive Looped" w:hAnsi="Twinkl Cursive Looped"/>
          <w:b/>
          <w:bCs/>
          <w:color w:val="000000" w:themeColor="text1"/>
        </w:rPr>
      </w:pPr>
      <w:r>
        <w:rPr>
          <w:rFonts w:ascii="Twinkl Cursive Looped" w:hAnsi="Twinkl Cursive Looped"/>
          <w:b/>
          <w:sz w:val="36"/>
          <w:szCs w:val="36"/>
          <w:highlight w:val="yellow"/>
        </w:rPr>
        <w:t>Big Idea</w:t>
      </w:r>
      <w:r w:rsidR="006D41C6">
        <w:rPr>
          <w:rFonts w:ascii="Twinkl Cursive Looped" w:hAnsi="Twinkl Cursive Looped"/>
          <w:b/>
          <w:sz w:val="36"/>
          <w:szCs w:val="36"/>
          <w:highlight w:val="yellow"/>
        </w:rPr>
        <w:t>s</w:t>
      </w:r>
      <w:r>
        <w:rPr>
          <w:rFonts w:ascii="Twinkl Cursive Looped" w:hAnsi="Twinkl Cursive Looped"/>
          <w:b/>
          <w:sz w:val="36"/>
          <w:szCs w:val="36"/>
          <w:highlight w:val="yellow"/>
        </w:rPr>
        <w:t>-</w:t>
      </w:r>
      <w:r w:rsidR="007A34E4" w:rsidRPr="007A34E4">
        <w:rPr>
          <w:rFonts w:ascii="Twinkl Cursive Looped" w:hAnsi="Twinkl Cursive Looped"/>
          <w:b/>
          <w:bCs/>
          <w:color w:val="000000" w:themeColor="text1"/>
        </w:rPr>
        <w:t xml:space="preserve"> </w:t>
      </w:r>
      <w:r w:rsidR="007A34E4" w:rsidRPr="007A34E4">
        <w:rPr>
          <w:rFonts w:ascii="Twinkl Cursive Looped" w:hAnsi="Twinkl Cursive Looped"/>
          <w:b/>
          <w:bCs/>
          <w:color w:val="000000" w:themeColor="text1"/>
          <w:sz w:val="28"/>
          <w:szCs w:val="28"/>
        </w:rPr>
        <w:t xml:space="preserve">All aboard the Pirate Ship! </w:t>
      </w:r>
    </w:p>
    <w:p w14:paraId="40011D8E" w14:textId="0D03E5DA" w:rsidR="00E001DD" w:rsidRPr="006D41C6" w:rsidRDefault="00DC5CF7" w:rsidP="006E2722">
      <w:pPr>
        <w:spacing w:after="0"/>
        <w:rPr>
          <w:rFonts w:ascii="Twinkl Cursive Looped" w:hAnsi="Twinkl Cursive Looped"/>
          <w:b/>
          <w:sz w:val="28"/>
          <w:szCs w:val="28"/>
        </w:rPr>
      </w:pPr>
      <w:r w:rsidRPr="00DC5CF7">
        <w:rPr>
          <w:rFonts w:ascii="Twinkl Cursive Looped" w:hAnsi="Twinkl Cursive Looped"/>
          <w:b/>
          <w:noProof/>
          <w:sz w:val="36"/>
          <w:szCs w:val="36"/>
          <w:highlight w:val="yellow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C8F6AAD" wp14:editId="1514C354">
                <wp:simplePos x="0" y="0"/>
                <wp:positionH relativeFrom="column">
                  <wp:posOffset>3108960</wp:posOffset>
                </wp:positionH>
                <wp:positionV relativeFrom="paragraph">
                  <wp:posOffset>272415</wp:posOffset>
                </wp:positionV>
                <wp:extent cx="6576060" cy="1219200"/>
                <wp:effectExtent l="0" t="0" r="1524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6060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4686B9" w14:textId="5B302C0F" w:rsidR="00DC5CF7" w:rsidRPr="00DC5CF7" w:rsidRDefault="00DC5CF7" w:rsidP="00DC5CF7">
                            <w:pPr>
                              <w:jc w:val="center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DC5CF7">
                              <w:rPr>
                                <w:b/>
                                <w:bCs/>
                                <w:u w:val="single"/>
                              </w:rPr>
                              <w:t>Our Songs of the Half Term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8F6AA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4.8pt;margin-top:21.45pt;width:517.8pt;height:9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">
                <v:textbox>
                  <w:txbxContent>
                    <w:p w14:paraId="554686B9" w14:textId="5B302C0F" w:rsidR="00DC5CF7" w:rsidRPr="00DC5CF7" w:rsidRDefault="00DC5CF7" w:rsidP="00DC5CF7">
                      <w:pPr>
                        <w:jc w:val="center"/>
                        <w:rPr>
                          <w:b/>
                          <w:bCs/>
                          <w:u w:val="single"/>
                        </w:rPr>
                      </w:pPr>
                      <w:r w:rsidRPr="00DC5CF7">
                        <w:rPr>
                          <w:b/>
                          <w:bCs/>
                          <w:u w:val="single"/>
                        </w:rPr>
                        <w:t>Our Songs of the Half Term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A34E4">
        <w:rPr>
          <w:noProof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1984"/>
      </w:tblGrid>
      <w:tr w:rsidR="00E001DD" w14:paraId="34DF3782" w14:textId="77777777" w:rsidTr="00D21D42">
        <w:tc>
          <w:tcPr>
            <w:tcW w:w="4106" w:type="dxa"/>
            <w:gridSpan w:val="2"/>
          </w:tcPr>
          <w:p w14:paraId="2ECACB1F" w14:textId="149F7235" w:rsidR="00E001DD" w:rsidRDefault="00E001DD" w:rsidP="00E001DD">
            <w:pPr>
              <w:jc w:val="center"/>
              <w:rPr>
                <w:rFonts w:ascii="Twinkl Cursive Looped" w:hAnsi="Twinkl Cursive Looped"/>
                <w:b/>
                <w:sz w:val="28"/>
                <w:szCs w:val="28"/>
              </w:rPr>
            </w:pPr>
            <w:r>
              <w:rPr>
                <w:rFonts w:ascii="Twinkl Cursive Looped" w:hAnsi="Twinkl Cursive Looped"/>
                <w:b/>
                <w:sz w:val="28"/>
                <w:szCs w:val="28"/>
              </w:rPr>
              <w:t>Vocabulary</w:t>
            </w:r>
          </w:p>
        </w:tc>
      </w:tr>
      <w:tr w:rsidR="00E001DD" w14:paraId="0C403058" w14:textId="77777777" w:rsidTr="00E001DD">
        <w:tc>
          <w:tcPr>
            <w:tcW w:w="2122" w:type="dxa"/>
          </w:tcPr>
          <w:p w14:paraId="7261487F" w14:textId="77777777" w:rsidR="00E001DD" w:rsidRDefault="00E001DD" w:rsidP="006E2722">
            <w:pPr>
              <w:rPr>
                <w:rFonts w:ascii="Twinkl Cursive Looped" w:hAnsi="Twinkl Cursive Looped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14:paraId="19271AEA" w14:textId="77777777" w:rsidR="00E001DD" w:rsidRDefault="00E001DD" w:rsidP="006E2722">
            <w:pPr>
              <w:rPr>
                <w:rFonts w:ascii="Twinkl Cursive Looped" w:hAnsi="Twinkl Cursive Looped"/>
                <w:b/>
                <w:sz w:val="28"/>
                <w:szCs w:val="28"/>
              </w:rPr>
            </w:pPr>
          </w:p>
        </w:tc>
      </w:tr>
      <w:tr w:rsidR="00E001DD" w14:paraId="67C17B65" w14:textId="77777777" w:rsidTr="00E001DD">
        <w:tc>
          <w:tcPr>
            <w:tcW w:w="2122" w:type="dxa"/>
          </w:tcPr>
          <w:p w14:paraId="158B4F54" w14:textId="77777777" w:rsidR="00E001DD" w:rsidRDefault="00E001DD" w:rsidP="006E2722">
            <w:pPr>
              <w:rPr>
                <w:rFonts w:ascii="Twinkl Cursive Looped" w:hAnsi="Twinkl Cursive Looped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14:paraId="1C6EF534" w14:textId="77777777" w:rsidR="00E001DD" w:rsidRDefault="00E001DD" w:rsidP="006E2722">
            <w:pPr>
              <w:rPr>
                <w:rFonts w:ascii="Twinkl Cursive Looped" w:hAnsi="Twinkl Cursive Looped"/>
                <w:b/>
                <w:sz w:val="28"/>
                <w:szCs w:val="28"/>
              </w:rPr>
            </w:pPr>
          </w:p>
        </w:tc>
      </w:tr>
      <w:tr w:rsidR="00E001DD" w14:paraId="3C238DB1" w14:textId="77777777" w:rsidTr="00E001DD">
        <w:tc>
          <w:tcPr>
            <w:tcW w:w="2122" w:type="dxa"/>
          </w:tcPr>
          <w:p w14:paraId="04A7B1AE" w14:textId="77777777" w:rsidR="00E001DD" w:rsidRDefault="00E001DD" w:rsidP="006E2722">
            <w:pPr>
              <w:rPr>
                <w:rFonts w:ascii="Twinkl Cursive Looped" w:hAnsi="Twinkl Cursive Looped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14:paraId="3058077A" w14:textId="77777777" w:rsidR="00E001DD" w:rsidRDefault="00E001DD" w:rsidP="006E2722">
            <w:pPr>
              <w:rPr>
                <w:rFonts w:ascii="Twinkl Cursive Looped" w:hAnsi="Twinkl Cursive Looped"/>
                <w:b/>
                <w:sz w:val="28"/>
                <w:szCs w:val="28"/>
              </w:rPr>
            </w:pPr>
          </w:p>
        </w:tc>
      </w:tr>
      <w:tr w:rsidR="00E001DD" w14:paraId="1DBF103E" w14:textId="77777777" w:rsidTr="00E001DD">
        <w:tc>
          <w:tcPr>
            <w:tcW w:w="2122" w:type="dxa"/>
          </w:tcPr>
          <w:p w14:paraId="3AFF85E2" w14:textId="77777777" w:rsidR="00E001DD" w:rsidRDefault="00E001DD" w:rsidP="006E2722">
            <w:pPr>
              <w:rPr>
                <w:rFonts w:ascii="Twinkl Cursive Looped" w:hAnsi="Twinkl Cursive Looped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14:paraId="77C00CFC" w14:textId="77777777" w:rsidR="00E001DD" w:rsidRDefault="00E001DD" w:rsidP="006E2722">
            <w:pPr>
              <w:rPr>
                <w:rFonts w:ascii="Twinkl Cursive Looped" w:hAnsi="Twinkl Cursive Looped"/>
                <w:b/>
                <w:sz w:val="28"/>
                <w:szCs w:val="28"/>
              </w:rPr>
            </w:pPr>
          </w:p>
        </w:tc>
      </w:tr>
      <w:tr w:rsidR="00E001DD" w14:paraId="3C420061" w14:textId="77777777" w:rsidTr="00E001DD">
        <w:tc>
          <w:tcPr>
            <w:tcW w:w="2122" w:type="dxa"/>
          </w:tcPr>
          <w:p w14:paraId="45DED531" w14:textId="77777777" w:rsidR="00E001DD" w:rsidRDefault="00E001DD" w:rsidP="006E2722">
            <w:pPr>
              <w:rPr>
                <w:rFonts w:ascii="Twinkl Cursive Looped" w:hAnsi="Twinkl Cursive Looped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14:paraId="10A59B43" w14:textId="77777777" w:rsidR="00E001DD" w:rsidRDefault="00E001DD" w:rsidP="006E2722">
            <w:pPr>
              <w:rPr>
                <w:rFonts w:ascii="Twinkl Cursive Looped" w:hAnsi="Twinkl Cursive Looped"/>
                <w:b/>
                <w:sz w:val="28"/>
                <w:szCs w:val="28"/>
              </w:rPr>
            </w:pPr>
          </w:p>
        </w:tc>
      </w:tr>
    </w:tbl>
    <w:p w14:paraId="3F301DA5" w14:textId="6BCF540C" w:rsidR="006D41C6" w:rsidRPr="006D41C6" w:rsidRDefault="00DD6AD2" w:rsidP="006E2722">
      <w:pPr>
        <w:spacing w:after="0"/>
        <w:rPr>
          <w:rFonts w:ascii="Twinkl Cursive Looped" w:hAnsi="Twinkl Cursive Looped"/>
          <w:b/>
          <w:sz w:val="28"/>
          <w:szCs w:val="28"/>
        </w:rPr>
      </w:pPr>
      <w:r w:rsidRPr="00DC5CF7">
        <w:rPr>
          <w:rFonts w:ascii="Twinkl Cursive Looped" w:hAnsi="Twinkl Cursive Looped"/>
          <w:b/>
          <w:noProof/>
          <w:sz w:val="36"/>
          <w:szCs w:val="36"/>
          <w:highlight w:val="yellow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2EBFB35" wp14:editId="42E6CAAB">
                <wp:simplePos x="0" y="0"/>
                <wp:positionH relativeFrom="column">
                  <wp:posOffset>3093720</wp:posOffset>
                </wp:positionH>
                <wp:positionV relativeFrom="paragraph">
                  <wp:posOffset>84455</wp:posOffset>
                </wp:positionV>
                <wp:extent cx="6576060" cy="1219200"/>
                <wp:effectExtent l="0" t="0" r="15240" b="19050"/>
                <wp:wrapSquare wrapText="bothSides"/>
                <wp:docPr id="186049238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6060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EC15A3" w14:textId="2B6FEC77" w:rsidR="00DD6AD2" w:rsidRPr="00DC5CF7" w:rsidRDefault="00DD6AD2" w:rsidP="00DD6AD2">
                            <w:pPr>
                              <w:jc w:val="center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DC5CF7">
                              <w:rPr>
                                <w:b/>
                                <w:bCs/>
                                <w:u w:val="single"/>
                              </w:rPr>
                              <w:t xml:space="preserve">Our </w:t>
                            </w: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Books</w:t>
                            </w:r>
                            <w:r w:rsidRPr="00DC5CF7">
                              <w:rPr>
                                <w:b/>
                                <w:bCs/>
                                <w:u w:val="single"/>
                              </w:rPr>
                              <w:t xml:space="preserve"> of the Half Term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EBFB35" id="_x0000_s1027" type="#_x0000_t202" style="position:absolute;margin-left:243.6pt;margin-top:6.65pt;width:517.8pt;height:9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">
                <v:textbox>
                  <w:txbxContent>
                    <w:p w14:paraId="23EC15A3" w14:textId="2B6FEC77" w:rsidR="00DD6AD2" w:rsidRPr="00DC5CF7" w:rsidRDefault="00DD6AD2" w:rsidP="00DD6AD2">
                      <w:pPr>
                        <w:jc w:val="center"/>
                        <w:rPr>
                          <w:b/>
                          <w:bCs/>
                          <w:u w:val="single"/>
                        </w:rPr>
                      </w:pPr>
                      <w:r w:rsidRPr="00DC5CF7">
                        <w:rPr>
                          <w:b/>
                          <w:bCs/>
                          <w:u w:val="single"/>
                        </w:rPr>
                        <w:t xml:space="preserve">Our </w:t>
                      </w:r>
                      <w:r>
                        <w:rPr>
                          <w:b/>
                          <w:bCs/>
                          <w:u w:val="single"/>
                        </w:rPr>
                        <w:t>Books</w:t>
                      </w:r>
                      <w:r w:rsidRPr="00DC5CF7">
                        <w:rPr>
                          <w:b/>
                          <w:bCs/>
                          <w:u w:val="single"/>
                        </w:rPr>
                        <w:t xml:space="preserve"> of the Half Term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DBAFF9D" w14:textId="0BD843E7" w:rsidR="00286570" w:rsidRPr="006D41C6" w:rsidRDefault="00DD6AD2" w:rsidP="006D41C6">
      <w:pPr>
        <w:spacing w:after="0" w:line="240" w:lineRule="auto"/>
        <w:rPr>
          <w:rFonts w:ascii="Twinkl Cursive Looped" w:hAnsi="Twinkl Cursive Looped"/>
          <w:b/>
          <w:sz w:val="36"/>
          <w:szCs w:val="36"/>
        </w:rPr>
      </w:pPr>
      <w:r w:rsidRPr="00DC5CF7">
        <w:rPr>
          <w:rFonts w:ascii="Twinkl Cursive Looped" w:hAnsi="Twinkl Cursive Looped"/>
          <w:b/>
          <w:noProof/>
          <w:sz w:val="36"/>
          <w:szCs w:val="36"/>
          <w:highlight w:val="yellow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B2BABF0" wp14:editId="2E609B33">
                <wp:simplePos x="0" y="0"/>
                <wp:positionH relativeFrom="column">
                  <wp:posOffset>3101340</wp:posOffset>
                </wp:positionH>
                <wp:positionV relativeFrom="paragraph">
                  <wp:posOffset>1195705</wp:posOffset>
                </wp:positionV>
                <wp:extent cx="6576060" cy="1219200"/>
                <wp:effectExtent l="0" t="0" r="15240" b="19050"/>
                <wp:wrapSquare wrapText="bothSides"/>
                <wp:docPr id="21301314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6060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D71B17" w14:textId="1461DD95" w:rsidR="00DD6AD2" w:rsidRPr="00DC5CF7" w:rsidRDefault="00DD6AD2" w:rsidP="00DD6AD2">
                            <w:pPr>
                              <w:jc w:val="center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Religious Education Focus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2BABF0" id="_x0000_s1028" type="#_x0000_t202" style="position:absolute;margin-left:244.2pt;margin-top:94.15pt;width:517.8pt;height:9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">
                <v:textbox>
                  <w:txbxContent>
                    <w:p w14:paraId="33D71B17" w14:textId="1461DD95" w:rsidR="00DD6AD2" w:rsidRPr="00DC5CF7" w:rsidRDefault="00DD6AD2" w:rsidP="00DD6AD2">
                      <w:pPr>
                        <w:jc w:val="center"/>
                        <w:rPr>
                          <w:b/>
                          <w:bCs/>
                          <w:u w:val="single"/>
                        </w:rPr>
                      </w:pPr>
                      <w:r>
                        <w:rPr>
                          <w:b/>
                          <w:bCs/>
                          <w:u w:val="single"/>
                        </w:rPr>
                        <w:t>Religious Education Focus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286570" w:rsidRPr="006D41C6" w:rsidSect="006D41C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inkl Cursive 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18F"/>
    <w:rsid w:val="00012069"/>
    <w:rsid w:val="00095F88"/>
    <w:rsid w:val="000A4C24"/>
    <w:rsid w:val="000F160A"/>
    <w:rsid w:val="001B02A7"/>
    <w:rsid w:val="00286570"/>
    <w:rsid w:val="003B7DB5"/>
    <w:rsid w:val="0041603B"/>
    <w:rsid w:val="004A7BEB"/>
    <w:rsid w:val="004C0BF7"/>
    <w:rsid w:val="004D63C6"/>
    <w:rsid w:val="005A50F1"/>
    <w:rsid w:val="005D6843"/>
    <w:rsid w:val="00645579"/>
    <w:rsid w:val="0066518E"/>
    <w:rsid w:val="0068752F"/>
    <w:rsid w:val="006B4A05"/>
    <w:rsid w:val="006C5900"/>
    <w:rsid w:val="006D41C6"/>
    <w:rsid w:val="006E2722"/>
    <w:rsid w:val="006E4693"/>
    <w:rsid w:val="006F7273"/>
    <w:rsid w:val="007636E7"/>
    <w:rsid w:val="007951F5"/>
    <w:rsid w:val="007A34E4"/>
    <w:rsid w:val="007B1CD2"/>
    <w:rsid w:val="007F20DE"/>
    <w:rsid w:val="008B20CF"/>
    <w:rsid w:val="009057C0"/>
    <w:rsid w:val="009E590F"/>
    <w:rsid w:val="00A2618F"/>
    <w:rsid w:val="00A9001E"/>
    <w:rsid w:val="00AA713D"/>
    <w:rsid w:val="00BA0183"/>
    <w:rsid w:val="00BB286B"/>
    <w:rsid w:val="00C30892"/>
    <w:rsid w:val="00C5021D"/>
    <w:rsid w:val="00CF194E"/>
    <w:rsid w:val="00D8023E"/>
    <w:rsid w:val="00DC5CF7"/>
    <w:rsid w:val="00DD6AD2"/>
    <w:rsid w:val="00E001DD"/>
    <w:rsid w:val="00E769F8"/>
    <w:rsid w:val="00EB45C2"/>
    <w:rsid w:val="00F1560F"/>
    <w:rsid w:val="00F62B03"/>
    <w:rsid w:val="00FB2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F447A8"/>
  <w15:docId w15:val="{FF9F6183-ECC7-4ABF-A1F9-A0A2A20A9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6E272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6E272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261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261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618F"/>
    <w:rPr>
      <w:rFonts w:ascii="Tahoma" w:hAnsi="Tahoma" w:cs="Tahoma"/>
      <w:sz w:val="16"/>
      <w:szCs w:val="16"/>
    </w:rPr>
  </w:style>
  <w:style w:type="character" w:customStyle="1" w:styleId="ilfuvd">
    <w:name w:val="ilfuvd"/>
    <w:basedOn w:val="DefaultParagraphFont"/>
    <w:rsid w:val="00F1560F"/>
  </w:style>
  <w:style w:type="character" w:styleId="Strong">
    <w:name w:val="Strong"/>
    <w:basedOn w:val="DefaultParagraphFont"/>
    <w:uiPriority w:val="22"/>
    <w:qFormat/>
    <w:rsid w:val="008B20CF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6E2722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6E2722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blocks-text-blockparagraph">
    <w:name w:val="blocks-text-block__paragraph"/>
    <w:basedOn w:val="Normal"/>
    <w:rsid w:val="006E27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24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73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76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D481D1737C624789CDC0062E470A3A" ma:contentTypeVersion="17" ma:contentTypeDescription="Create a new document." ma:contentTypeScope="" ma:versionID="466ff4cd23562fa6de215b4e3932eec5">
  <xsd:schema xmlns:xsd="http://www.w3.org/2001/XMLSchema" xmlns:xs="http://www.w3.org/2001/XMLSchema" xmlns:p="http://schemas.microsoft.com/office/2006/metadata/properties" xmlns:ns2="cdfd068b-20d5-4086-86dc-bd85d8e86094" xmlns:ns3="598a01a8-5d69-453e-ab46-27cc0e5f55aa" targetNamespace="http://schemas.microsoft.com/office/2006/metadata/properties" ma:root="true" ma:fieldsID="b5e73fe6ccb1ac4d7fbc130226c1c6e1" ns2:_="" ns3:_="">
    <xsd:import namespace="cdfd068b-20d5-4086-86dc-bd85d8e86094"/>
    <xsd:import namespace="598a01a8-5d69-453e-ab46-27cc0e5f55a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fd068b-20d5-4086-86dc-bd85d8e8609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ba1f980-a9eb-4363-988f-2fb27f90176c}" ma:internalName="TaxCatchAll" ma:showField="CatchAllData" ma:web="cdfd068b-20d5-4086-86dc-bd85d8e860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8a01a8-5d69-453e-ab46-27cc0e5f55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66d6860-d01e-4c43-9962-b51fa0336c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8a01a8-5d69-453e-ab46-27cc0e5f55aa">
      <Terms xmlns="http://schemas.microsoft.com/office/infopath/2007/PartnerControls"/>
    </lcf76f155ced4ddcb4097134ff3c332f>
    <TaxCatchAll xmlns="cdfd068b-20d5-4086-86dc-bd85d8e86094" xsi:nil="true"/>
  </documentManagement>
</p:properties>
</file>

<file path=customXml/itemProps1.xml><?xml version="1.0" encoding="utf-8"?>
<ds:datastoreItem xmlns:ds="http://schemas.openxmlformats.org/officeDocument/2006/customXml" ds:itemID="{E2AC4257-01BB-49C5-BBA4-C544B2E759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fd068b-20d5-4086-86dc-bd85d8e86094"/>
    <ds:schemaRef ds:uri="598a01a8-5d69-453e-ab46-27cc0e5f55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68B923-C983-4690-947A-2365EAF576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ADE2A3-BBE4-4FA7-8D09-A148CA792B8E}">
  <ds:schemaRefs>
    <ds:schemaRef ds:uri="http://schemas.microsoft.com/office/2006/metadata/properties"/>
    <ds:schemaRef ds:uri="http://schemas.microsoft.com/office/infopath/2007/PartnerControls"/>
    <ds:schemaRef ds:uri="598a01a8-5d69-453e-ab46-27cc0e5f55aa"/>
    <ds:schemaRef ds:uri="cdfd068b-20d5-4086-86dc-bd85d8e8609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Partington</Company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Laura Bimson</cp:lastModifiedBy>
  <cp:revision>7</cp:revision>
  <dcterms:created xsi:type="dcterms:W3CDTF">2023-09-05T18:13:00Z</dcterms:created>
  <dcterms:modified xsi:type="dcterms:W3CDTF">2023-09-05T18:16:00Z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0x01010016D481D1737C624789CDC0062E470A3A</vt:lpwstr>
  </property>
  <property fmtid="{D5CDD505-2E9C-101B-9397-08002B2CF9AE}" pid="3" name="MediaServiceImageTags">
    <vt:lpwstr/>
  </property>
</Properties>
</file>