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4727" w:rsidRDefault="00B94727" w:rsidP="00B94727">
      <w:pPr>
        <w:spacing w:before="100" w:beforeAutospacing="1" w:after="100" w:afterAutospacing="1" w:line="240" w:lineRule="auto"/>
        <w:rPr>
          <w:rFonts w:eastAsia="Times New Roman" w:cs="Times"/>
          <w:b/>
          <w:bCs/>
          <w:color w:val="000000"/>
          <w:sz w:val="32"/>
          <w:szCs w:val="32"/>
          <w:lang w:eastAsia="en-GB"/>
        </w:rPr>
      </w:pPr>
      <w:bookmarkStart w:id="0" w:name="_GoBack"/>
      <w:bookmarkEnd w:id="0"/>
    </w:p>
    <w:p w:rsidR="00B94727" w:rsidRDefault="00220EB2" w:rsidP="00220EB2">
      <w:pPr>
        <w:spacing w:before="100" w:beforeAutospacing="1" w:after="100" w:afterAutospacing="1" w:line="240" w:lineRule="auto"/>
        <w:rPr>
          <w:rFonts w:eastAsia="Times New Roman" w:cs="Times"/>
          <w:color w:val="000000"/>
          <w:sz w:val="32"/>
          <w:szCs w:val="32"/>
          <w:lang w:eastAsia="en-GB"/>
        </w:rPr>
      </w:pPr>
      <w:r>
        <w:rPr>
          <w:noProof/>
          <w:color w:val="002060"/>
          <w:lang w:eastAsia="en-GB"/>
        </w:rPr>
        <w:drawing>
          <wp:anchor distT="0" distB="0" distL="114300" distR="114300" simplePos="0" relativeHeight="251658240" behindDoc="0" locked="0" layoutInCell="1" allowOverlap="1" wp14:anchorId="24B2925D" wp14:editId="71A5BB6B">
            <wp:simplePos x="914400" y="1343660"/>
            <wp:positionH relativeFrom="margin">
              <wp:align>right</wp:align>
            </wp:positionH>
            <wp:positionV relativeFrom="margin">
              <wp:align>top</wp:align>
            </wp:positionV>
            <wp:extent cx="2706370" cy="814070"/>
            <wp:effectExtent l="0" t="0" r="0" b="5080"/>
            <wp:wrapSquare wrapText="bothSides"/>
            <wp:docPr id="1" name="Picture 1" descr="WBC Logo Landscape high 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BC Logo Landscape high re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70" cy="81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20EB2" w:rsidRPr="00220EB2" w:rsidRDefault="00220EB2" w:rsidP="00B94727">
      <w:pPr>
        <w:spacing w:before="100" w:beforeAutospacing="1" w:after="100" w:afterAutospacing="1" w:line="240" w:lineRule="auto"/>
        <w:rPr>
          <w:rFonts w:eastAsia="Times New Roman" w:cs="Times"/>
          <w:color w:val="000000"/>
          <w:sz w:val="24"/>
          <w:szCs w:val="24"/>
          <w:lang w:eastAsia="en-GB"/>
        </w:rPr>
      </w:pPr>
    </w:p>
    <w:p w:rsidR="00B94727" w:rsidRDefault="00B94727" w:rsidP="00B94727">
      <w:pPr>
        <w:spacing w:before="100" w:beforeAutospacing="1" w:after="100" w:afterAutospacing="1" w:line="240" w:lineRule="auto"/>
        <w:rPr>
          <w:rFonts w:eastAsia="Times New Roman" w:cs="Times"/>
          <w:color w:val="000000"/>
          <w:sz w:val="32"/>
          <w:szCs w:val="32"/>
          <w:lang w:eastAsia="en-GB"/>
        </w:rPr>
      </w:pPr>
      <w:r>
        <w:rPr>
          <w:rFonts w:eastAsia="Times New Roman" w:cs="Times"/>
          <w:color w:val="000000"/>
          <w:sz w:val="32"/>
          <w:szCs w:val="32"/>
          <w:lang w:eastAsia="en-GB"/>
        </w:rPr>
        <w:t xml:space="preserve">Dear parent/guardian </w:t>
      </w:r>
    </w:p>
    <w:p w:rsidR="007F5984" w:rsidRDefault="007F5984" w:rsidP="00B94727">
      <w:pPr>
        <w:spacing w:before="100" w:beforeAutospacing="1" w:after="100" w:afterAutospacing="1" w:line="240" w:lineRule="auto"/>
        <w:rPr>
          <w:rFonts w:eastAsia="Times New Roman" w:cs="Times"/>
          <w:color w:val="000000"/>
          <w:sz w:val="32"/>
          <w:szCs w:val="32"/>
          <w:lang w:eastAsia="en-GB"/>
        </w:rPr>
      </w:pPr>
      <w:r>
        <w:rPr>
          <w:rFonts w:eastAsia="Times New Roman" w:cs="Times"/>
          <w:color w:val="000000"/>
          <w:sz w:val="32"/>
          <w:szCs w:val="32"/>
          <w:lang w:eastAsia="en-GB"/>
        </w:rPr>
        <w:t>Warrington School Meals Service would like to thank you for your continued custom.  Our new spring/summer menu will begin week commencing 1</w:t>
      </w:r>
      <w:r w:rsidR="00220EB2">
        <w:rPr>
          <w:rFonts w:eastAsia="Times New Roman" w:cs="Times"/>
          <w:color w:val="000000"/>
          <w:sz w:val="32"/>
          <w:szCs w:val="32"/>
          <w:lang w:eastAsia="en-GB"/>
        </w:rPr>
        <w:t>3</w:t>
      </w:r>
      <w:r w:rsidRPr="007F5984">
        <w:rPr>
          <w:rFonts w:eastAsia="Times New Roman" w:cs="Times"/>
          <w:color w:val="000000"/>
          <w:sz w:val="32"/>
          <w:szCs w:val="32"/>
          <w:vertAlign w:val="superscript"/>
          <w:lang w:eastAsia="en-GB"/>
        </w:rPr>
        <w:t>th</w:t>
      </w:r>
      <w:r>
        <w:rPr>
          <w:rFonts w:eastAsia="Times New Roman" w:cs="Times"/>
          <w:color w:val="000000"/>
          <w:sz w:val="32"/>
          <w:szCs w:val="32"/>
          <w:lang w:eastAsia="en-GB"/>
        </w:rPr>
        <w:t xml:space="preserve"> March.</w:t>
      </w:r>
      <w:r w:rsidR="00220EB2">
        <w:rPr>
          <w:rFonts w:eastAsia="Times New Roman" w:cs="Times"/>
          <w:color w:val="000000"/>
          <w:sz w:val="32"/>
          <w:szCs w:val="32"/>
          <w:lang w:eastAsia="en-GB"/>
        </w:rPr>
        <w:t xml:space="preserve"> </w:t>
      </w:r>
      <w:r w:rsidR="00DF1ACC">
        <w:rPr>
          <w:rFonts w:eastAsia="Times New Roman" w:cs="Times"/>
          <w:color w:val="000000"/>
          <w:sz w:val="32"/>
          <w:szCs w:val="32"/>
          <w:lang w:eastAsia="en-GB"/>
        </w:rPr>
        <w:t>This</w:t>
      </w:r>
      <w:r w:rsidR="00220EB2">
        <w:rPr>
          <w:rFonts w:eastAsia="Times New Roman" w:cs="Times"/>
          <w:color w:val="000000"/>
          <w:sz w:val="32"/>
          <w:szCs w:val="32"/>
          <w:lang w:eastAsia="en-GB"/>
        </w:rPr>
        <w:t xml:space="preserve"> will be available to view on the Warrington Council Website</w:t>
      </w:r>
      <w:r w:rsidR="00D71B0F">
        <w:rPr>
          <w:rFonts w:eastAsia="Times New Roman" w:cs="Times"/>
          <w:color w:val="000000"/>
          <w:sz w:val="32"/>
          <w:szCs w:val="32"/>
          <w:lang w:eastAsia="en-GB"/>
        </w:rPr>
        <w:t>, address below.</w:t>
      </w:r>
      <w:r w:rsidR="00220EB2">
        <w:rPr>
          <w:rFonts w:eastAsia="Times New Roman" w:cs="Times"/>
          <w:color w:val="000000"/>
          <w:sz w:val="32"/>
          <w:szCs w:val="32"/>
          <w:lang w:eastAsia="en-GB"/>
        </w:rPr>
        <w:t xml:space="preserve"> </w:t>
      </w:r>
    </w:p>
    <w:p w:rsidR="00436214" w:rsidRDefault="007F5984" w:rsidP="00B94727">
      <w:pPr>
        <w:spacing w:before="100" w:beforeAutospacing="1" w:after="100" w:afterAutospacing="1" w:line="240" w:lineRule="auto"/>
        <w:rPr>
          <w:rFonts w:eastAsia="Times New Roman" w:cs="Times"/>
          <w:color w:val="000000"/>
          <w:sz w:val="32"/>
          <w:szCs w:val="32"/>
          <w:lang w:eastAsia="en-GB"/>
        </w:rPr>
      </w:pPr>
      <w:r>
        <w:rPr>
          <w:rFonts w:eastAsia="Times New Roman" w:cs="Times"/>
          <w:color w:val="000000"/>
          <w:sz w:val="32"/>
          <w:szCs w:val="32"/>
          <w:lang w:eastAsia="en-GB"/>
        </w:rPr>
        <w:t>We have been working</w:t>
      </w:r>
      <w:r w:rsidR="00436214">
        <w:rPr>
          <w:rFonts w:eastAsia="Times New Roman" w:cs="Times"/>
          <w:color w:val="000000"/>
          <w:sz w:val="32"/>
          <w:szCs w:val="32"/>
          <w:lang w:eastAsia="en-GB"/>
        </w:rPr>
        <w:t xml:space="preserve"> closely with The Soil Association to comply with the criteria for the </w:t>
      </w:r>
      <w:r w:rsidR="00F270AD">
        <w:rPr>
          <w:rFonts w:eastAsia="Times New Roman" w:cs="Times"/>
          <w:color w:val="000000"/>
          <w:sz w:val="32"/>
          <w:szCs w:val="32"/>
          <w:lang w:eastAsia="en-GB"/>
        </w:rPr>
        <w:t>‘</w:t>
      </w:r>
      <w:r w:rsidR="00436214">
        <w:rPr>
          <w:rFonts w:eastAsia="Times New Roman" w:cs="Times"/>
          <w:color w:val="000000"/>
          <w:sz w:val="32"/>
          <w:szCs w:val="32"/>
          <w:lang w:eastAsia="en-GB"/>
        </w:rPr>
        <w:t>Food For Life Served Here Catering Mark</w:t>
      </w:r>
      <w:r w:rsidR="00F270AD">
        <w:rPr>
          <w:rFonts w:eastAsia="Times New Roman" w:cs="Times"/>
          <w:color w:val="000000"/>
          <w:sz w:val="32"/>
          <w:szCs w:val="32"/>
          <w:lang w:eastAsia="en-GB"/>
        </w:rPr>
        <w:t>’</w:t>
      </w:r>
      <w:r w:rsidR="00436214">
        <w:rPr>
          <w:rFonts w:eastAsia="Times New Roman" w:cs="Times"/>
          <w:color w:val="000000"/>
          <w:sz w:val="32"/>
          <w:szCs w:val="32"/>
          <w:lang w:eastAsia="en-GB"/>
        </w:rPr>
        <w:t>.</w:t>
      </w:r>
      <w:r w:rsidR="00AB0455">
        <w:rPr>
          <w:rFonts w:eastAsia="Times New Roman" w:cs="Times"/>
          <w:color w:val="000000"/>
          <w:sz w:val="32"/>
          <w:szCs w:val="32"/>
          <w:lang w:eastAsia="en-GB"/>
        </w:rPr>
        <w:t xml:space="preserve">  This</w:t>
      </w:r>
      <w:r w:rsidR="00B94727" w:rsidRPr="00B94727">
        <w:rPr>
          <w:rFonts w:eastAsia="Times New Roman" w:cs="Times"/>
          <w:color w:val="000000"/>
          <w:sz w:val="32"/>
          <w:szCs w:val="32"/>
          <w:lang w:eastAsia="en-GB"/>
        </w:rPr>
        <w:t xml:space="preserve"> provides an in</w:t>
      </w:r>
      <w:r w:rsidR="00250EE2">
        <w:rPr>
          <w:rFonts w:eastAsia="Times New Roman" w:cs="Times"/>
          <w:color w:val="000000"/>
          <w:sz w:val="32"/>
          <w:szCs w:val="32"/>
          <w:lang w:eastAsia="en-GB"/>
        </w:rPr>
        <w:t>dependent verification that</w:t>
      </w:r>
      <w:r w:rsidR="00B94727">
        <w:rPr>
          <w:rFonts w:eastAsia="Times New Roman" w:cs="Times"/>
          <w:color w:val="000000"/>
          <w:sz w:val="32"/>
          <w:szCs w:val="32"/>
          <w:lang w:eastAsia="en-GB"/>
        </w:rPr>
        <w:t xml:space="preserve"> food is fresh, sustainable and</w:t>
      </w:r>
      <w:r w:rsidR="00B94727" w:rsidRPr="00B94727">
        <w:rPr>
          <w:rFonts w:eastAsia="Times New Roman" w:cs="Times"/>
          <w:color w:val="000000"/>
          <w:sz w:val="32"/>
          <w:szCs w:val="32"/>
          <w:lang w:eastAsia="en-GB"/>
        </w:rPr>
        <w:t xml:space="preserve"> from traceable sources</w:t>
      </w:r>
      <w:r w:rsidR="00436214">
        <w:rPr>
          <w:rFonts w:eastAsia="Times New Roman" w:cs="Times"/>
          <w:color w:val="000000"/>
          <w:sz w:val="32"/>
          <w:szCs w:val="32"/>
          <w:lang w:eastAsia="en-GB"/>
        </w:rPr>
        <w:t>.</w:t>
      </w:r>
      <w:r w:rsidR="00F270AD">
        <w:rPr>
          <w:rFonts w:eastAsia="Times New Roman" w:cs="Times"/>
          <w:color w:val="000000"/>
          <w:sz w:val="32"/>
          <w:szCs w:val="32"/>
          <w:lang w:eastAsia="en-GB"/>
        </w:rPr>
        <w:t xml:space="preserve">  We will update you in due course when we have gained accreditation. </w:t>
      </w:r>
    </w:p>
    <w:p w:rsidR="00AB0455" w:rsidRPr="00035735" w:rsidRDefault="00250EE2" w:rsidP="00B94727">
      <w:pPr>
        <w:spacing w:before="100" w:beforeAutospacing="1" w:after="100" w:afterAutospacing="1" w:line="240" w:lineRule="auto"/>
        <w:rPr>
          <w:rFonts w:eastAsia="Times New Roman" w:cs="Times"/>
          <w:color w:val="000000"/>
          <w:sz w:val="32"/>
          <w:szCs w:val="32"/>
          <w:lang w:eastAsia="en-GB"/>
        </w:rPr>
      </w:pPr>
      <w:r w:rsidRPr="00035735">
        <w:rPr>
          <w:rFonts w:eastAsia="Times New Roman" w:cs="Times"/>
          <w:color w:val="000000"/>
          <w:sz w:val="32"/>
          <w:szCs w:val="32"/>
          <w:lang w:eastAsia="en-GB"/>
        </w:rPr>
        <w:t xml:space="preserve">Over 75% of the dishes </w:t>
      </w:r>
      <w:r w:rsidR="007F5984" w:rsidRPr="00035735">
        <w:rPr>
          <w:rFonts w:eastAsia="Times New Roman" w:cs="Times"/>
          <w:color w:val="000000"/>
          <w:sz w:val="32"/>
          <w:szCs w:val="32"/>
          <w:lang w:eastAsia="en-GB"/>
        </w:rPr>
        <w:t xml:space="preserve">on our new </w:t>
      </w:r>
      <w:r w:rsidRPr="00035735">
        <w:rPr>
          <w:rFonts w:eastAsia="Times New Roman" w:cs="Times"/>
          <w:color w:val="000000"/>
          <w:sz w:val="32"/>
          <w:szCs w:val="32"/>
          <w:lang w:eastAsia="en-GB"/>
        </w:rPr>
        <w:t xml:space="preserve">menu </w:t>
      </w:r>
      <w:r w:rsidR="001362B4" w:rsidRPr="00035735">
        <w:rPr>
          <w:rFonts w:eastAsia="Times New Roman" w:cs="Times"/>
          <w:color w:val="000000"/>
          <w:sz w:val="32"/>
          <w:szCs w:val="32"/>
          <w:lang w:eastAsia="en-GB"/>
        </w:rPr>
        <w:t>are</w:t>
      </w:r>
      <w:r w:rsidR="007F5984" w:rsidRPr="00035735">
        <w:rPr>
          <w:rFonts w:eastAsia="Times New Roman" w:cs="Times"/>
          <w:color w:val="000000"/>
          <w:sz w:val="32"/>
          <w:szCs w:val="32"/>
          <w:lang w:eastAsia="en-GB"/>
        </w:rPr>
        <w:t xml:space="preserve"> freshly </w:t>
      </w:r>
      <w:r w:rsidRPr="00035735">
        <w:rPr>
          <w:rFonts w:eastAsia="Times New Roman" w:cs="Times"/>
          <w:color w:val="000000"/>
          <w:sz w:val="32"/>
          <w:szCs w:val="32"/>
          <w:lang w:eastAsia="en-GB"/>
        </w:rPr>
        <w:t>prepared daily using</w:t>
      </w:r>
      <w:r w:rsidR="00035735" w:rsidRPr="00035735">
        <w:rPr>
          <w:rFonts w:cs="Helvetica"/>
          <w:color w:val="000000"/>
          <w:sz w:val="32"/>
          <w:szCs w:val="32"/>
        </w:rPr>
        <w:t xml:space="preserve"> fresh, sustainable ingredients which are free from harmful additives</w:t>
      </w:r>
      <w:r w:rsidRPr="00035735">
        <w:rPr>
          <w:rFonts w:eastAsia="Times New Roman" w:cs="Times"/>
          <w:color w:val="000000"/>
          <w:sz w:val="32"/>
          <w:szCs w:val="32"/>
          <w:lang w:eastAsia="en-GB"/>
        </w:rPr>
        <w:t>,</w:t>
      </w:r>
      <w:r w:rsidR="00035735">
        <w:rPr>
          <w:rFonts w:eastAsia="Times New Roman" w:cs="Times"/>
          <w:color w:val="000000"/>
          <w:sz w:val="32"/>
          <w:szCs w:val="32"/>
          <w:lang w:eastAsia="en-GB"/>
        </w:rPr>
        <w:t xml:space="preserve"> </w:t>
      </w:r>
      <w:r w:rsidR="00F270AD">
        <w:rPr>
          <w:rFonts w:eastAsia="Times New Roman" w:cs="Times"/>
          <w:color w:val="000000"/>
          <w:sz w:val="32"/>
          <w:szCs w:val="32"/>
          <w:lang w:eastAsia="en-GB"/>
        </w:rPr>
        <w:t>m</w:t>
      </w:r>
      <w:r w:rsidR="00127156">
        <w:rPr>
          <w:rFonts w:eastAsia="Times New Roman" w:cs="Times"/>
          <w:color w:val="000000"/>
          <w:sz w:val="32"/>
          <w:szCs w:val="32"/>
          <w:lang w:eastAsia="en-GB"/>
        </w:rPr>
        <w:t>eat and meat products are</w:t>
      </w:r>
      <w:r w:rsidRPr="00035735">
        <w:rPr>
          <w:rFonts w:eastAsia="Times New Roman" w:cs="Times"/>
          <w:color w:val="000000"/>
          <w:sz w:val="32"/>
          <w:szCs w:val="32"/>
          <w:lang w:eastAsia="en-GB"/>
        </w:rPr>
        <w:t xml:space="preserve"> </w:t>
      </w:r>
      <w:r w:rsidR="00F270AD">
        <w:rPr>
          <w:rFonts w:eastAsia="Times New Roman" w:cs="Times"/>
          <w:color w:val="000000"/>
          <w:sz w:val="32"/>
          <w:szCs w:val="32"/>
          <w:lang w:eastAsia="en-GB"/>
        </w:rPr>
        <w:t>Red Tractor/</w:t>
      </w:r>
      <w:r w:rsidR="001362B4" w:rsidRPr="00035735">
        <w:rPr>
          <w:rFonts w:eastAsia="Times New Roman" w:cs="Times"/>
          <w:color w:val="000000"/>
          <w:sz w:val="32"/>
          <w:szCs w:val="32"/>
          <w:lang w:eastAsia="en-GB"/>
        </w:rPr>
        <w:t>Farm A</w:t>
      </w:r>
      <w:r w:rsidR="00AB0455" w:rsidRPr="00035735">
        <w:rPr>
          <w:rFonts w:eastAsia="Times New Roman" w:cs="Times"/>
          <w:color w:val="000000"/>
          <w:sz w:val="32"/>
          <w:szCs w:val="32"/>
          <w:lang w:eastAsia="en-GB"/>
        </w:rPr>
        <w:t>ssu</w:t>
      </w:r>
      <w:r w:rsidR="00F270AD">
        <w:rPr>
          <w:rFonts w:eastAsia="Times New Roman" w:cs="Times"/>
          <w:color w:val="000000"/>
          <w:sz w:val="32"/>
          <w:szCs w:val="32"/>
          <w:lang w:eastAsia="en-GB"/>
        </w:rPr>
        <w:t>red,</w:t>
      </w:r>
      <w:r w:rsidR="00AB0455" w:rsidRPr="00035735">
        <w:rPr>
          <w:rFonts w:eastAsia="Times New Roman" w:cs="Times"/>
          <w:color w:val="000000"/>
          <w:sz w:val="32"/>
          <w:szCs w:val="32"/>
          <w:lang w:eastAsia="en-GB"/>
        </w:rPr>
        <w:t xml:space="preserve"> </w:t>
      </w:r>
      <w:r w:rsidRPr="00035735">
        <w:rPr>
          <w:rFonts w:eastAsia="Times New Roman" w:cs="Times"/>
          <w:color w:val="000000"/>
          <w:sz w:val="32"/>
          <w:szCs w:val="32"/>
          <w:lang w:eastAsia="en-GB"/>
        </w:rPr>
        <w:t>Fish</w:t>
      </w:r>
      <w:r w:rsidR="00127156">
        <w:rPr>
          <w:rFonts w:eastAsia="Times New Roman" w:cs="Times"/>
          <w:color w:val="000000"/>
          <w:sz w:val="32"/>
          <w:szCs w:val="32"/>
          <w:lang w:eastAsia="en-GB"/>
        </w:rPr>
        <w:t xml:space="preserve"> is MCS certified </w:t>
      </w:r>
      <w:r w:rsidR="00F270AD">
        <w:rPr>
          <w:rFonts w:eastAsia="Times New Roman" w:cs="Times"/>
          <w:color w:val="000000"/>
          <w:sz w:val="32"/>
          <w:szCs w:val="32"/>
          <w:lang w:eastAsia="en-GB"/>
        </w:rPr>
        <w:t>and only free range eggs are used in our dishes.  This is good news for animal welfare!</w:t>
      </w:r>
    </w:p>
    <w:p w:rsidR="007F5984" w:rsidRDefault="007F5984" w:rsidP="007F5984">
      <w:pPr>
        <w:spacing w:before="100" w:beforeAutospacing="1" w:after="100" w:afterAutospacing="1" w:line="240" w:lineRule="auto"/>
        <w:rPr>
          <w:rFonts w:eastAsia="Times New Roman" w:cs="Times"/>
          <w:color w:val="000000"/>
          <w:sz w:val="32"/>
          <w:szCs w:val="32"/>
          <w:lang w:eastAsia="en-GB"/>
        </w:rPr>
      </w:pPr>
      <w:r w:rsidRPr="00B94727">
        <w:rPr>
          <w:rFonts w:eastAsia="Times New Roman" w:cs="Times"/>
          <w:color w:val="000000"/>
          <w:sz w:val="32"/>
          <w:szCs w:val="32"/>
          <w:lang w:eastAsia="en-GB"/>
        </w:rPr>
        <w:t>Fresh food that meets nutritional guidelines in schools can le</w:t>
      </w:r>
      <w:r>
        <w:rPr>
          <w:rFonts w:eastAsia="Times New Roman" w:cs="Times"/>
          <w:color w:val="000000"/>
          <w:sz w:val="32"/>
          <w:szCs w:val="32"/>
          <w:lang w:eastAsia="en-GB"/>
        </w:rPr>
        <w:t xml:space="preserve">ad to </w:t>
      </w:r>
      <w:r w:rsidRPr="00B94727">
        <w:rPr>
          <w:rFonts w:eastAsia="Times New Roman" w:cs="Times"/>
          <w:color w:val="000000"/>
          <w:sz w:val="32"/>
          <w:szCs w:val="32"/>
          <w:lang w:eastAsia="en-GB"/>
        </w:rPr>
        <w:t>better concentration and performance in the classroom, as well as positively influencing eating habits in later life</w:t>
      </w:r>
      <w:r>
        <w:rPr>
          <w:rFonts w:eastAsia="Times New Roman" w:cs="Times"/>
          <w:color w:val="000000"/>
          <w:sz w:val="32"/>
          <w:szCs w:val="32"/>
          <w:lang w:eastAsia="en-GB"/>
        </w:rPr>
        <w:t>.</w:t>
      </w:r>
    </w:p>
    <w:p w:rsidR="00F270AD" w:rsidRDefault="00F270AD" w:rsidP="007F5984">
      <w:pPr>
        <w:spacing w:before="100" w:beforeAutospacing="1" w:after="100" w:afterAutospacing="1" w:line="240" w:lineRule="auto"/>
        <w:rPr>
          <w:rFonts w:eastAsia="Times New Roman" w:cs="Times"/>
          <w:color w:val="000000"/>
          <w:sz w:val="32"/>
          <w:szCs w:val="32"/>
          <w:lang w:eastAsia="en-GB"/>
        </w:rPr>
      </w:pPr>
      <w:r>
        <w:rPr>
          <w:rFonts w:eastAsia="Times New Roman" w:cs="Times"/>
          <w:color w:val="000000"/>
          <w:sz w:val="32"/>
          <w:szCs w:val="32"/>
          <w:lang w:eastAsia="en-GB"/>
        </w:rPr>
        <w:t>We hope your child will enjoy the new spring/summer menu and we thank you again for your support.</w:t>
      </w:r>
    </w:p>
    <w:p w:rsidR="00220EB2" w:rsidRDefault="00220EB2" w:rsidP="007F5984">
      <w:pPr>
        <w:spacing w:before="100" w:beforeAutospacing="1" w:after="100" w:afterAutospacing="1" w:line="240" w:lineRule="auto"/>
        <w:rPr>
          <w:rFonts w:eastAsia="Times New Roman" w:cs="Times"/>
          <w:color w:val="000000"/>
          <w:sz w:val="32"/>
          <w:szCs w:val="32"/>
          <w:lang w:eastAsia="en-GB"/>
        </w:rPr>
      </w:pPr>
      <w:r>
        <w:rPr>
          <w:rFonts w:eastAsia="Times New Roman" w:cs="Times"/>
          <w:color w:val="000000"/>
          <w:sz w:val="32"/>
          <w:szCs w:val="32"/>
          <w:lang w:eastAsia="en-GB"/>
        </w:rPr>
        <w:t>Warrington School Meals Service Team</w:t>
      </w:r>
    </w:p>
    <w:p w:rsidR="00220EB2" w:rsidRDefault="00220EB2" w:rsidP="007F5984">
      <w:pPr>
        <w:spacing w:before="100" w:beforeAutospacing="1" w:after="100" w:afterAutospacing="1" w:line="240" w:lineRule="auto"/>
        <w:rPr>
          <w:rFonts w:eastAsia="Times New Roman" w:cs="Times"/>
          <w:color w:val="000000"/>
          <w:sz w:val="32"/>
          <w:szCs w:val="32"/>
          <w:lang w:eastAsia="en-GB"/>
        </w:rPr>
      </w:pPr>
      <w:r>
        <w:rPr>
          <w:rFonts w:eastAsia="Times New Roman" w:cs="Times"/>
          <w:color w:val="000000"/>
          <w:sz w:val="32"/>
          <w:szCs w:val="32"/>
          <w:lang w:eastAsia="en-GB"/>
        </w:rPr>
        <w:t>Tel: 01925 443082</w:t>
      </w:r>
    </w:p>
    <w:p w:rsidR="005C5D05" w:rsidRDefault="00D71B0F">
      <w:r w:rsidRPr="00DF1ACC">
        <w:rPr>
          <w:rFonts w:eastAsia="Times New Roman" w:cs="Times"/>
          <w:color w:val="000000"/>
          <w:sz w:val="24"/>
          <w:szCs w:val="24"/>
          <w:lang w:eastAsia="en-GB"/>
        </w:rPr>
        <w:t>https://www.warrington.gov.uk/info/201087/schools_and_learning/500/school_meals</w:t>
      </w:r>
    </w:p>
    <w:sectPr w:rsidR="005C5D0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3F495C"/>
    <w:multiLevelType w:val="multilevel"/>
    <w:tmpl w:val="06D0C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4D322B7"/>
    <w:multiLevelType w:val="multilevel"/>
    <w:tmpl w:val="0C80E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4727"/>
    <w:rsid w:val="00035735"/>
    <w:rsid w:val="00127156"/>
    <w:rsid w:val="001362B4"/>
    <w:rsid w:val="00220EB2"/>
    <w:rsid w:val="00250EE2"/>
    <w:rsid w:val="0031346C"/>
    <w:rsid w:val="00436214"/>
    <w:rsid w:val="005C5D05"/>
    <w:rsid w:val="00776800"/>
    <w:rsid w:val="007F5984"/>
    <w:rsid w:val="00AB0455"/>
    <w:rsid w:val="00B94727"/>
    <w:rsid w:val="00D71B0F"/>
    <w:rsid w:val="00DF1ACC"/>
    <w:rsid w:val="00F270AD"/>
    <w:rsid w:val="00FB2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31346C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0E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0E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31346C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0E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0E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89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2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01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024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787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807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5669818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8096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5022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2383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6114388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53760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91175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341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21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17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378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648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173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26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239342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531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7962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5865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238241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77665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2557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192</Words>
  <Characters>1097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Warrington Borough Council</Company>
  <LinksUpToDate>false</LinksUpToDate>
  <CharactersWithSpaces>1287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Virgo, Jacqueline</dc:creator>
  <cp:lastModifiedBy>Glazebury CEP</cp:lastModifiedBy>
  <cp:revision>2</cp:revision>
  <cp:lastPrinted>2017-03-09T14:43:00Z</cp:lastPrinted>
  <dcterms:created xsi:type="dcterms:W3CDTF">2017-03-13T13:39:00Z</dcterms:created>
  <dcterms:modified xsi:type="dcterms:W3CDTF">2017-03-13T13:39:00Z</dcterms:modified>
</cp:coreProperties>
</file>