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82CDC" w14:textId="6B76174F" w:rsidR="005832BA" w:rsidRPr="008B2897" w:rsidRDefault="00674237">
      <w:pPr>
        <w:rPr>
          <w:rFonts w:ascii="Twinkl Thin" w:hAnsi="Twinkl Thin"/>
          <w:sz w:val="24"/>
          <w:szCs w:val="24"/>
        </w:rPr>
      </w:pPr>
      <w:r w:rsidRPr="00674237">
        <w:rPr>
          <w:rFonts w:ascii="Twinkl Thin" w:hAnsi="Twinkl Thin"/>
          <w:noProof/>
          <w:sz w:val="24"/>
          <w:szCs w:val="24"/>
        </w:rPr>
        <w:drawing>
          <wp:inline distT="0" distB="0" distL="0" distR="0" wp14:anchorId="2C6934C0" wp14:editId="56EB2D65">
            <wp:extent cx="438150" cy="480212"/>
            <wp:effectExtent l="0" t="0" r="0" b="0"/>
            <wp:docPr id="71510041" name="Picture 1" descr="A beehive with bees flying a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10041" name="Picture 1" descr="A beehive with bees flying around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3641" cy="48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2BA" w:rsidRPr="008B2897">
        <w:rPr>
          <w:rFonts w:ascii="Twinkl Thin" w:hAnsi="Twinkl Thin"/>
          <w:sz w:val="24"/>
          <w:szCs w:val="24"/>
        </w:rPr>
        <w:t>Dear Parents and Carers,</w:t>
      </w:r>
    </w:p>
    <w:p w14:paraId="59BC3836" w14:textId="09780B43" w:rsidR="005832BA" w:rsidRDefault="005832BA">
      <w:pPr>
        <w:rPr>
          <w:rFonts w:ascii="Twinkl Thin" w:hAnsi="Twinkl Thin"/>
          <w:sz w:val="24"/>
          <w:szCs w:val="24"/>
        </w:rPr>
      </w:pPr>
      <w:r w:rsidRPr="008B2897">
        <w:rPr>
          <w:rFonts w:ascii="Twinkl Thin" w:hAnsi="Twinkl Thin"/>
          <w:sz w:val="24"/>
          <w:szCs w:val="24"/>
        </w:rPr>
        <w:t xml:space="preserve">Welcome to </w:t>
      </w:r>
      <w:r w:rsidRPr="002C5FFF">
        <w:rPr>
          <w:rFonts w:ascii="Twinkl Thin" w:hAnsi="Twinkl Thin"/>
          <w:sz w:val="24"/>
          <w:szCs w:val="24"/>
          <w:highlight w:val="yellow"/>
        </w:rPr>
        <w:t>Class 2</w:t>
      </w:r>
      <w:r w:rsidR="00A96D4F" w:rsidRPr="008B2897">
        <w:rPr>
          <w:rFonts w:ascii="Twinkl Thin" w:hAnsi="Twinkl Thin"/>
          <w:sz w:val="24"/>
          <w:szCs w:val="24"/>
        </w:rPr>
        <w:t xml:space="preserve"> - i</w:t>
      </w:r>
      <w:r w:rsidRPr="008B2897">
        <w:rPr>
          <w:rFonts w:ascii="Twinkl Thin" w:hAnsi="Twinkl Thin"/>
          <w:sz w:val="24"/>
          <w:szCs w:val="24"/>
        </w:rPr>
        <w:t xml:space="preserve">t is a pleasure to have your child in our class. </w:t>
      </w:r>
      <w:r w:rsidR="008A1787">
        <w:rPr>
          <w:rFonts w:ascii="Twinkl Thin" w:hAnsi="Twinkl Thin"/>
          <w:sz w:val="24"/>
          <w:szCs w:val="24"/>
        </w:rPr>
        <w:t>We</w:t>
      </w:r>
      <w:r w:rsidRPr="008B2897">
        <w:rPr>
          <w:rFonts w:ascii="Twinkl Thin" w:hAnsi="Twinkl Thin"/>
          <w:sz w:val="24"/>
          <w:szCs w:val="24"/>
        </w:rPr>
        <w:t xml:space="preserve"> hope you had a restful summer</w:t>
      </w:r>
      <w:r w:rsidR="001F4E73" w:rsidRPr="008B2897">
        <w:rPr>
          <w:rFonts w:ascii="Twinkl Thin" w:hAnsi="Twinkl Thin"/>
          <w:sz w:val="24"/>
          <w:szCs w:val="24"/>
        </w:rPr>
        <w:t xml:space="preserve"> and are looking forward to the new half-term</w:t>
      </w:r>
      <w:r w:rsidRPr="008B2897">
        <w:rPr>
          <w:rFonts w:ascii="Twinkl Thin" w:hAnsi="Twinkl Thin"/>
          <w:sz w:val="24"/>
          <w:szCs w:val="24"/>
        </w:rPr>
        <w:t xml:space="preserve">.  </w:t>
      </w:r>
      <w:r w:rsidR="008A1787">
        <w:rPr>
          <w:rFonts w:ascii="Twinkl Thin" w:hAnsi="Twinkl Thin"/>
          <w:sz w:val="24"/>
          <w:szCs w:val="24"/>
        </w:rPr>
        <w:t xml:space="preserve">We are </w:t>
      </w:r>
      <w:r w:rsidRPr="008B2897">
        <w:rPr>
          <w:rFonts w:ascii="Twinkl Thin" w:hAnsi="Twinkl Thin"/>
          <w:sz w:val="24"/>
          <w:szCs w:val="24"/>
        </w:rPr>
        <w:t xml:space="preserve">passionate about all the children in </w:t>
      </w:r>
      <w:r w:rsidR="000473D6">
        <w:rPr>
          <w:rFonts w:ascii="Twinkl Thin" w:hAnsi="Twinkl Thin"/>
          <w:sz w:val="24"/>
          <w:szCs w:val="24"/>
        </w:rPr>
        <w:t>the</w:t>
      </w:r>
      <w:r w:rsidRPr="008B2897">
        <w:rPr>
          <w:rFonts w:ascii="Twinkl Thin" w:hAnsi="Twinkl Thin"/>
          <w:sz w:val="24"/>
          <w:szCs w:val="24"/>
        </w:rPr>
        <w:t xml:space="preserve"> class and </w:t>
      </w:r>
      <w:r w:rsidR="000473D6">
        <w:rPr>
          <w:rFonts w:ascii="Twinkl Thin" w:hAnsi="Twinkl Thin"/>
          <w:sz w:val="24"/>
          <w:szCs w:val="24"/>
        </w:rPr>
        <w:t xml:space="preserve">will </w:t>
      </w:r>
      <w:r w:rsidRPr="008B2897">
        <w:rPr>
          <w:rFonts w:ascii="Twinkl Thin" w:hAnsi="Twinkl Thin"/>
          <w:sz w:val="24"/>
          <w:szCs w:val="24"/>
        </w:rPr>
        <w:t xml:space="preserve">make all decisions with their happiness and safety in mind. </w:t>
      </w:r>
      <w:r w:rsidR="008A1787">
        <w:rPr>
          <w:rFonts w:ascii="Twinkl Thin" w:hAnsi="Twinkl Thin"/>
          <w:sz w:val="24"/>
          <w:szCs w:val="24"/>
        </w:rPr>
        <w:t>We</w:t>
      </w:r>
      <w:r w:rsidRPr="008B2897">
        <w:rPr>
          <w:rFonts w:ascii="Twinkl Thin" w:hAnsi="Twinkl Thin"/>
          <w:sz w:val="24"/>
          <w:szCs w:val="24"/>
        </w:rPr>
        <w:t xml:space="preserve"> pride </w:t>
      </w:r>
      <w:r w:rsidR="008A1787">
        <w:rPr>
          <w:rFonts w:ascii="Twinkl Thin" w:hAnsi="Twinkl Thin"/>
          <w:sz w:val="24"/>
          <w:szCs w:val="24"/>
        </w:rPr>
        <w:t>ourselves</w:t>
      </w:r>
      <w:r w:rsidRPr="008B2897">
        <w:rPr>
          <w:rFonts w:ascii="Twinkl Thin" w:hAnsi="Twinkl Thin"/>
          <w:sz w:val="24"/>
          <w:szCs w:val="24"/>
        </w:rPr>
        <w:t xml:space="preserve"> on open lines of communication </w:t>
      </w:r>
      <w:r w:rsidR="001313B8" w:rsidRPr="008B2897">
        <w:rPr>
          <w:rFonts w:ascii="Twinkl Thin" w:hAnsi="Twinkl Thin"/>
          <w:sz w:val="24"/>
          <w:szCs w:val="24"/>
        </w:rPr>
        <w:t>as</w:t>
      </w:r>
      <w:r w:rsidRPr="008B2897">
        <w:rPr>
          <w:rFonts w:ascii="Twinkl Thin" w:hAnsi="Twinkl Thin"/>
          <w:sz w:val="24"/>
          <w:szCs w:val="24"/>
        </w:rPr>
        <w:t xml:space="preserve"> this is </w:t>
      </w:r>
      <w:r w:rsidR="00945CB3" w:rsidRPr="008B2897">
        <w:rPr>
          <w:rFonts w:ascii="Twinkl Thin" w:hAnsi="Twinkl Thin"/>
          <w:sz w:val="24"/>
          <w:szCs w:val="24"/>
        </w:rPr>
        <w:t>vital for all</w:t>
      </w:r>
      <w:r w:rsidRPr="008B2897">
        <w:rPr>
          <w:rFonts w:ascii="Twinkl Thin" w:hAnsi="Twinkl Thin"/>
          <w:sz w:val="24"/>
          <w:szCs w:val="24"/>
        </w:rPr>
        <w:t xml:space="preserve"> children to flourish, feel safe and secure</w:t>
      </w:r>
      <w:r w:rsidR="00E10638" w:rsidRPr="008B2897">
        <w:rPr>
          <w:rFonts w:ascii="Twinkl Thin" w:hAnsi="Twinkl Thin"/>
          <w:sz w:val="24"/>
          <w:szCs w:val="24"/>
        </w:rPr>
        <w:t>. Please</w:t>
      </w:r>
      <w:r w:rsidRPr="008B2897">
        <w:rPr>
          <w:rFonts w:ascii="Twinkl Thin" w:hAnsi="Twinkl Thin"/>
          <w:sz w:val="24"/>
          <w:szCs w:val="24"/>
        </w:rPr>
        <w:t xml:space="preserve"> do not hesitate to send a DOJO message </w:t>
      </w:r>
      <w:r w:rsidR="003516F3">
        <w:rPr>
          <w:rFonts w:ascii="Twinkl Thin" w:hAnsi="Twinkl Thin"/>
          <w:sz w:val="24"/>
          <w:szCs w:val="24"/>
        </w:rPr>
        <w:t xml:space="preserve">or make an appointment, </w:t>
      </w:r>
      <w:r w:rsidRPr="008B2897">
        <w:rPr>
          <w:rFonts w:ascii="Twinkl Thin" w:hAnsi="Twinkl Thin"/>
          <w:sz w:val="24"/>
          <w:szCs w:val="24"/>
        </w:rPr>
        <w:t xml:space="preserve">if </w:t>
      </w:r>
      <w:r w:rsidR="00215302" w:rsidRPr="008B2897">
        <w:rPr>
          <w:rFonts w:ascii="Twinkl Thin" w:hAnsi="Twinkl Thin"/>
          <w:sz w:val="24"/>
          <w:szCs w:val="24"/>
        </w:rPr>
        <w:t>you need to.</w:t>
      </w:r>
    </w:p>
    <w:p w14:paraId="54A9FA2C" w14:textId="0EAE45E5" w:rsidR="006F5667" w:rsidRPr="008B2897" w:rsidRDefault="006F5667" w:rsidP="006F5667">
      <w:pPr>
        <w:jc w:val="center"/>
        <w:rPr>
          <w:rFonts w:ascii="Twinkl Thin" w:hAnsi="Twinkl Thin"/>
          <w:sz w:val="24"/>
          <w:szCs w:val="24"/>
        </w:rPr>
      </w:pPr>
      <w:r>
        <w:rPr>
          <w:noProof/>
        </w:rPr>
        <w:drawing>
          <wp:inline distT="0" distB="0" distL="0" distR="0" wp14:anchorId="5D11E01F" wp14:editId="6E6E908F">
            <wp:extent cx="577850" cy="354277"/>
            <wp:effectExtent l="0" t="0" r="0" b="8255"/>
            <wp:docPr id="198778018" name="Picture 3" descr="18+ Thousand Clipart Bee Royalty-Free Images, Stock Photos &amp; Pictur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8+ Thousand Clipart Bee Royalty-Free Images, Stock Photos &amp; Pictures | 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7" cy="36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25779" w14:textId="259795B5" w:rsidR="005832BA" w:rsidRPr="008B2897" w:rsidRDefault="005832BA">
      <w:pPr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>Important facts;</w:t>
      </w:r>
    </w:p>
    <w:p w14:paraId="7D53E587" w14:textId="3777B26C" w:rsidR="005832BA" w:rsidRPr="008B2897" w:rsidRDefault="005832BA" w:rsidP="005832BA">
      <w:pPr>
        <w:pStyle w:val="ListParagraph"/>
        <w:numPr>
          <w:ilvl w:val="0"/>
          <w:numId w:val="1"/>
        </w:numPr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 xml:space="preserve">Wellbeing – </w:t>
      </w:r>
      <w:r w:rsidR="003516F3">
        <w:rPr>
          <w:rFonts w:ascii="Twinkl Thin" w:hAnsi="Twinkl Thin"/>
          <w:sz w:val="24"/>
          <w:szCs w:val="24"/>
        </w:rPr>
        <w:t>W</w:t>
      </w:r>
      <w:r w:rsidRPr="008B2897">
        <w:rPr>
          <w:rFonts w:ascii="Twinkl Thin" w:hAnsi="Twinkl Thin"/>
          <w:sz w:val="24"/>
          <w:szCs w:val="24"/>
        </w:rPr>
        <w:t>ell-being will be prioritised for all children</w:t>
      </w:r>
      <w:r w:rsidR="00784C00">
        <w:rPr>
          <w:rFonts w:ascii="Twinkl Thin" w:hAnsi="Twinkl Thin"/>
          <w:sz w:val="24"/>
          <w:szCs w:val="24"/>
        </w:rPr>
        <w:t>,</w:t>
      </w:r>
      <w:r w:rsidRPr="008B2897">
        <w:rPr>
          <w:rFonts w:ascii="Twinkl Thin" w:hAnsi="Twinkl Thin"/>
          <w:sz w:val="24"/>
          <w:szCs w:val="24"/>
        </w:rPr>
        <w:t xml:space="preserve"> </w:t>
      </w:r>
      <w:r w:rsidR="003516F3">
        <w:rPr>
          <w:rFonts w:ascii="Twinkl Thin" w:hAnsi="Twinkl Thin"/>
          <w:sz w:val="24"/>
          <w:szCs w:val="24"/>
        </w:rPr>
        <w:t xml:space="preserve">and </w:t>
      </w:r>
      <w:r w:rsidR="008A1787">
        <w:rPr>
          <w:rFonts w:ascii="Twinkl Thin" w:hAnsi="Twinkl Thin"/>
          <w:sz w:val="24"/>
          <w:szCs w:val="24"/>
        </w:rPr>
        <w:t>we</w:t>
      </w:r>
      <w:r w:rsidR="000473D6">
        <w:rPr>
          <w:rFonts w:ascii="Twinkl Thin" w:hAnsi="Twinkl Thin"/>
          <w:sz w:val="24"/>
          <w:szCs w:val="24"/>
        </w:rPr>
        <w:t xml:space="preserve"> </w:t>
      </w:r>
      <w:r w:rsidRPr="008B2897">
        <w:rPr>
          <w:rFonts w:ascii="Twinkl Thin" w:hAnsi="Twinkl Thin"/>
          <w:sz w:val="24"/>
          <w:szCs w:val="24"/>
        </w:rPr>
        <w:t xml:space="preserve">will endeavour to support the children to </w:t>
      </w:r>
      <w:r w:rsidR="00113307" w:rsidRPr="008B2897">
        <w:rPr>
          <w:rFonts w:ascii="Twinkl Thin" w:hAnsi="Twinkl Thin"/>
          <w:sz w:val="24"/>
          <w:szCs w:val="24"/>
        </w:rPr>
        <w:t>t</w:t>
      </w:r>
      <w:r w:rsidRPr="008B2897">
        <w:rPr>
          <w:rFonts w:ascii="Twinkl Thin" w:hAnsi="Twinkl Thin"/>
          <w:sz w:val="24"/>
          <w:szCs w:val="24"/>
        </w:rPr>
        <w:t xml:space="preserve">alk about their emotions. We </w:t>
      </w:r>
      <w:r w:rsidR="00113307" w:rsidRPr="008B2897">
        <w:rPr>
          <w:rFonts w:ascii="Twinkl Thin" w:hAnsi="Twinkl Thin"/>
          <w:sz w:val="24"/>
          <w:szCs w:val="24"/>
        </w:rPr>
        <w:t>use ‘zones of reflection’ in the classroom so the children can identify how they feel</w:t>
      </w:r>
      <w:r w:rsidR="007C6986">
        <w:rPr>
          <w:rFonts w:ascii="Twinkl Thin" w:hAnsi="Twinkl Thin"/>
          <w:sz w:val="24"/>
          <w:szCs w:val="24"/>
        </w:rPr>
        <w:t>.</w:t>
      </w:r>
    </w:p>
    <w:p w14:paraId="2FC63E8E" w14:textId="3CF3EA35" w:rsidR="005832BA" w:rsidRPr="008B2897" w:rsidRDefault="005832BA" w:rsidP="005832BA">
      <w:pPr>
        <w:pStyle w:val="ListParagraph"/>
        <w:numPr>
          <w:ilvl w:val="0"/>
          <w:numId w:val="1"/>
        </w:numPr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>PE –</w:t>
      </w:r>
      <w:r w:rsidRPr="008B2897">
        <w:rPr>
          <w:rFonts w:ascii="Twinkl Thin" w:hAnsi="Twinkl Thin"/>
          <w:sz w:val="24"/>
          <w:szCs w:val="24"/>
        </w:rPr>
        <w:t xml:space="preserve"> </w:t>
      </w:r>
      <w:r w:rsidR="00BE6605" w:rsidRPr="008B2897">
        <w:rPr>
          <w:rFonts w:ascii="Twinkl Thin" w:hAnsi="Twinkl Thin"/>
          <w:sz w:val="24"/>
          <w:szCs w:val="24"/>
        </w:rPr>
        <w:t xml:space="preserve">PE will be on </w:t>
      </w:r>
      <w:r w:rsidR="00113307" w:rsidRPr="008B2897">
        <w:rPr>
          <w:rFonts w:ascii="Twinkl Thin" w:hAnsi="Twinkl Thin"/>
          <w:sz w:val="24"/>
          <w:szCs w:val="24"/>
        </w:rPr>
        <w:t>Fri</w:t>
      </w:r>
      <w:r w:rsidR="00BE6605" w:rsidRPr="008B2897">
        <w:rPr>
          <w:rFonts w:ascii="Twinkl Thin" w:hAnsi="Twinkl Thin"/>
          <w:sz w:val="24"/>
          <w:szCs w:val="24"/>
        </w:rPr>
        <w:t xml:space="preserve">day </w:t>
      </w:r>
      <w:r w:rsidR="005475B9" w:rsidRPr="008B2897">
        <w:rPr>
          <w:rFonts w:ascii="Twinkl Thin" w:hAnsi="Twinkl Thin"/>
          <w:sz w:val="24"/>
          <w:szCs w:val="24"/>
        </w:rPr>
        <w:t>morning so p</w:t>
      </w:r>
      <w:r w:rsidRPr="008B2897">
        <w:rPr>
          <w:rFonts w:ascii="Twinkl Thin" w:hAnsi="Twinkl Thin"/>
          <w:sz w:val="24"/>
          <w:szCs w:val="24"/>
        </w:rPr>
        <w:t xml:space="preserve">lease ensure that your child </w:t>
      </w:r>
      <w:r w:rsidR="008A1787">
        <w:rPr>
          <w:rFonts w:ascii="Twinkl Thin" w:hAnsi="Twinkl Thin"/>
          <w:sz w:val="24"/>
          <w:szCs w:val="24"/>
        </w:rPr>
        <w:t>comes to school in the</w:t>
      </w:r>
      <w:r w:rsidRPr="008B2897">
        <w:rPr>
          <w:rFonts w:ascii="Twinkl Thin" w:hAnsi="Twinkl Thin"/>
          <w:sz w:val="24"/>
          <w:szCs w:val="24"/>
        </w:rPr>
        <w:t>ir PE kit in school with every item clearly labell</w:t>
      </w:r>
      <w:r w:rsidR="00607C02" w:rsidRPr="008B2897">
        <w:rPr>
          <w:rFonts w:ascii="Twinkl Thin" w:hAnsi="Twinkl Thin"/>
          <w:sz w:val="24"/>
          <w:szCs w:val="24"/>
        </w:rPr>
        <w:t>ed</w:t>
      </w:r>
      <w:r w:rsidRPr="008B2897">
        <w:rPr>
          <w:rFonts w:ascii="Twinkl Thin" w:hAnsi="Twinkl Thin"/>
          <w:sz w:val="24"/>
          <w:szCs w:val="24"/>
        </w:rPr>
        <w:t xml:space="preserve"> with their name</w:t>
      </w:r>
      <w:r w:rsidR="005475B9" w:rsidRPr="008B2897">
        <w:rPr>
          <w:rFonts w:ascii="Twinkl Thin" w:hAnsi="Twinkl Thin"/>
          <w:sz w:val="24"/>
          <w:szCs w:val="24"/>
        </w:rPr>
        <w:t>.</w:t>
      </w:r>
      <w:r w:rsidR="008A1787">
        <w:rPr>
          <w:rFonts w:ascii="Twinkl Thin" w:hAnsi="Twinkl Thin"/>
          <w:sz w:val="24"/>
          <w:szCs w:val="24"/>
        </w:rPr>
        <w:t xml:space="preserve"> They should bring their uniform in their PE to get changed afterwards.</w:t>
      </w:r>
    </w:p>
    <w:p w14:paraId="0489C1AE" w14:textId="256D9EF5" w:rsidR="005832BA" w:rsidRPr="008B2897" w:rsidRDefault="005832BA" w:rsidP="00F80BD5">
      <w:pPr>
        <w:pStyle w:val="ListParagraph"/>
        <w:numPr>
          <w:ilvl w:val="0"/>
          <w:numId w:val="1"/>
        </w:numPr>
        <w:rPr>
          <w:rFonts w:ascii="Twinkl Thin" w:hAnsi="Twinkl Thin"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>Homework –</w:t>
      </w:r>
      <w:r w:rsidRPr="008B2897">
        <w:rPr>
          <w:rFonts w:ascii="Twinkl Thin" w:hAnsi="Twinkl Thin"/>
          <w:sz w:val="24"/>
          <w:szCs w:val="24"/>
        </w:rPr>
        <w:t xml:space="preserve"> There will be a weekly spelling list given out on Monday and tests will be on</w:t>
      </w:r>
      <w:r w:rsidR="006F5667">
        <w:rPr>
          <w:rFonts w:ascii="Twinkl Thin" w:hAnsi="Twinkl Thin"/>
          <w:sz w:val="24"/>
          <w:szCs w:val="24"/>
        </w:rPr>
        <w:t xml:space="preserve"> </w:t>
      </w:r>
      <w:r w:rsidRPr="008B2897">
        <w:rPr>
          <w:rFonts w:ascii="Twinkl Thin" w:hAnsi="Twinkl Thin"/>
          <w:sz w:val="24"/>
          <w:szCs w:val="24"/>
        </w:rPr>
        <w:t>Friday. Please support your child in learning these words.</w:t>
      </w:r>
      <w:r w:rsidR="005475B9" w:rsidRPr="008B2897">
        <w:rPr>
          <w:rFonts w:ascii="Twinkl Thin" w:hAnsi="Twinkl Thin"/>
          <w:sz w:val="24"/>
          <w:szCs w:val="24"/>
        </w:rPr>
        <w:t xml:space="preserve"> </w:t>
      </w:r>
      <w:r w:rsidRPr="008B2897">
        <w:rPr>
          <w:rFonts w:ascii="Twinkl Thin" w:hAnsi="Twinkl Thin"/>
          <w:sz w:val="24"/>
          <w:szCs w:val="24"/>
        </w:rPr>
        <w:t xml:space="preserve">There will also be </w:t>
      </w:r>
      <w:r w:rsidR="00607C02" w:rsidRPr="008B2897">
        <w:rPr>
          <w:rFonts w:ascii="Twinkl Thin" w:hAnsi="Twinkl Thin"/>
          <w:sz w:val="24"/>
          <w:szCs w:val="24"/>
        </w:rPr>
        <w:t>a</w:t>
      </w:r>
      <w:r w:rsidRPr="008B2897">
        <w:rPr>
          <w:rFonts w:ascii="Twinkl Thin" w:hAnsi="Twinkl Thin"/>
          <w:sz w:val="24"/>
          <w:szCs w:val="24"/>
        </w:rPr>
        <w:t xml:space="preserve"> paper-based homework</w:t>
      </w:r>
      <w:r w:rsidR="006F5667">
        <w:rPr>
          <w:rFonts w:ascii="Twinkl Thin" w:hAnsi="Twinkl Thin"/>
          <w:sz w:val="24"/>
          <w:szCs w:val="24"/>
        </w:rPr>
        <w:t>,</w:t>
      </w:r>
      <w:r w:rsidRPr="008B2897">
        <w:rPr>
          <w:rFonts w:ascii="Twinkl Thin" w:hAnsi="Twinkl Thin"/>
          <w:sz w:val="24"/>
          <w:szCs w:val="24"/>
        </w:rPr>
        <w:t xml:space="preserve"> w</w:t>
      </w:r>
      <w:r w:rsidR="00607C02" w:rsidRPr="008B2897">
        <w:rPr>
          <w:rFonts w:ascii="Twinkl Thin" w:hAnsi="Twinkl Thin"/>
          <w:sz w:val="24"/>
          <w:szCs w:val="24"/>
        </w:rPr>
        <w:t xml:space="preserve">hich will </w:t>
      </w:r>
      <w:r w:rsidRPr="008B2897">
        <w:rPr>
          <w:rFonts w:ascii="Twinkl Thin" w:hAnsi="Twinkl Thin"/>
          <w:sz w:val="24"/>
          <w:szCs w:val="24"/>
        </w:rPr>
        <w:t>support our classroom learning.</w:t>
      </w:r>
    </w:p>
    <w:p w14:paraId="126FE7B0" w14:textId="0B641625" w:rsidR="00DF3F37" w:rsidRPr="00DF3F37" w:rsidRDefault="005832BA" w:rsidP="005832BA">
      <w:pPr>
        <w:pStyle w:val="ListParagraph"/>
        <w:numPr>
          <w:ilvl w:val="0"/>
          <w:numId w:val="1"/>
        </w:numPr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 xml:space="preserve">Reading – </w:t>
      </w:r>
      <w:r w:rsidR="00607C02" w:rsidRPr="008B2897">
        <w:rPr>
          <w:rFonts w:ascii="Twinkl Thin" w:hAnsi="Twinkl Thin"/>
          <w:sz w:val="24"/>
          <w:szCs w:val="24"/>
        </w:rPr>
        <w:t xml:space="preserve">All children </w:t>
      </w:r>
      <w:r w:rsidR="005475B9" w:rsidRPr="008B2897">
        <w:rPr>
          <w:rFonts w:ascii="Twinkl Thin" w:hAnsi="Twinkl Thin"/>
          <w:sz w:val="24"/>
          <w:szCs w:val="24"/>
        </w:rPr>
        <w:t>are</w:t>
      </w:r>
      <w:r w:rsidR="00607C02" w:rsidRPr="008B2897">
        <w:rPr>
          <w:rFonts w:ascii="Twinkl Thin" w:hAnsi="Twinkl Thin"/>
          <w:sz w:val="24"/>
          <w:szCs w:val="24"/>
        </w:rPr>
        <w:t xml:space="preserve"> expected to read </w:t>
      </w:r>
      <w:r w:rsidR="007C6986">
        <w:rPr>
          <w:rFonts w:ascii="Twinkl Thin" w:hAnsi="Twinkl Thin"/>
          <w:sz w:val="24"/>
          <w:szCs w:val="24"/>
        </w:rPr>
        <w:t xml:space="preserve">at least </w:t>
      </w:r>
      <w:r w:rsidR="008A1787">
        <w:rPr>
          <w:rFonts w:ascii="Twinkl Thin" w:hAnsi="Twinkl Thin"/>
          <w:sz w:val="24"/>
          <w:szCs w:val="24"/>
        </w:rPr>
        <w:t>4</w:t>
      </w:r>
      <w:r w:rsidR="00607C02" w:rsidRPr="008B2897">
        <w:rPr>
          <w:rFonts w:ascii="Twinkl Thin" w:hAnsi="Twinkl Thin"/>
          <w:sz w:val="24"/>
          <w:szCs w:val="24"/>
        </w:rPr>
        <w:t xml:space="preserve"> times a week and have this recorded in their Reading Journal </w:t>
      </w:r>
      <w:r w:rsidR="00607C02" w:rsidRPr="007C6986">
        <w:rPr>
          <w:rFonts w:ascii="Twinkl Thin" w:hAnsi="Twinkl Thin"/>
          <w:b/>
          <w:bCs/>
          <w:sz w:val="24"/>
          <w:szCs w:val="24"/>
        </w:rPr>
        <w:t>by an adult.</w:t>
      </w:r>
      <w:r w:rsidR="00607C02" w:rsidRPr="008B2897">
        <w:rPr>
          <w:rFonts w:ascii="Twinkl Thin" w:hAnsi="Twinkl Thin"/>
          <w:sz w:val="24"/>
          <w:szCs w:val="24"/>
        </w:rPr>
        <w:t xml:space="preserve"> This will be checked in the morning and stamped by the class teacher.</w:t>
      </w:r>
      <w:r w:rsidR="006F5667">
        <w:rPr>
          <w:rFonts w:ascii="Twinkl Thin" w:hAnsi="Twinkl Thin"/>
          <w:sz w:val="24"/>
          <w:szCs w:val="24"/>
        </w:rPr>
        <w:t xml:space="preserve"> </w:t>
      </w:r>
    </w:p>
    <w:p w14:paraId="26707BDE" w14:textId="5B1D69C7" w:rsidR="005832BA" w:rsidRPr="007C6986" w:rsidRDefault="006F5667" w:rsidP="00DF3F37">
      <w:pPr>
        <w:ind w:left="360"/>
        <w:jc w:val="center"/>
        <w:rPr>
          <w:rFonts w:ascii="Twinkl Thin" w:hAnsi="Twinkl Thin"/>
          <w:b/>
          <w:bCs/>
          <w:i/>
          <w:iCs/>
          <w:sz w:val="24"/>
          <w:szCs w:val="24"/>
        </w:rPr>
      </w:pPr>
      <w:r w:rsidRPr="007C6986">
        <w:rPr>
          <w:rFonts w:ascii="Twinkl Thin" w:hAnsi="Twinkl Thin"/>
          <w:b/>
          <w:bCs/>
          <w:i/>
          <w:iCs/>
          <w:color w:val="EE0000"/>
          <w:sz w:val="24"/>
          <w:szCs w:val="24"/>
        </w:rPr>
        <w:t>READING IS AT THE HEART OUR SCHOOL.</w:t>
      </w:r>
    </w:p>
    <w:p w14:paraId="15417515" w14:textId="5621D272" w:rsidR="00F80BD5" w:rsidRPr="008B2897" w:rsidRDefault="00F80BD5" w:rsidP="005832BA">
      <w:pPr>
        <w:pStyle w:val="ListParagraph"/>
        <w:numPr>
          <w:ilvl w:val="0"/>
          <w:numId w:val="1"/>
        </w:numPr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 xml:space="preserve">Class dojos </w:t>
      </w:r>
      <w:r w:rsidR="00607C02" w:rsidRPr="008B2897">
        <w:rPr>
          <w:rFonts w:ascii="Twinkl Thin" w:hAnsi="Twinkl Thin"/>
          <w:b/>
          <w:bCs/>
          <w:sz w:val="24"/>
          <w:szCs w:val="24"/>
        </w:rPr>
        <w:t>–</w:t>
      </w:r>
      <w:r w:rsidRPr="008B2897">
        <w:rPr>
          <w:rFonts w:ascii="Twinkl Thin" w:hAnsi="Twinkl Thin"/>
          <w:b/>
          <w:bCs/>
          <w:sz w:val="24"/>
          <w:szCs w:val="24"/>
        </w:rPr>
        <w:t xml:space="preserve"> </w:t>
      </w:r>
      <w:r w:rsidR="00607C02" w:rsidRPr="008B2897">
        <w:rPr>
          <w:rFonts w:ascii="Twinkl Thin" w:hAnsi="Twinkl Thin"/>
          <w:sz w:val="24"/>
          <w:szCs w:val="24"/>
        </w:rPr>
        <w:t xml:space="preserve">Class Dojo will be used daily to record </w:t>
      </w:r>
      <w:r w:rsidR="003B0918" w:rsidRPr="008B2897">
        <w:rPr>
          <w:rFonts w:ascii="Twinkl Thin" w:hAnsi="Twinkl Thin"/>
          <w:sz w:val="24"/>
          <w:szCs w:val="24"/>
        </w:rPr>
        <w:t xml:space="preserve">dojos and </w:t>
      </w:r>
      <w:r w:rsidRPr="008B2897">
        <w:rPr>
          <w:rFonts w:ascii="Twinkl Thin" w:hAnsi="Twinkl Thin"/>
          <w:sz w:val="24"/>
          <w:szCs w:val="24"/>
        </w:rPr>
        <w:t xml:space="preserve">please </w:t>
      </w:r>
      <w:r w:rsidR="003B0918" w:rsidRPr="008B2897">
        <w:rPr>
          <w:rFonts w:ascii="Twinkl Thin" w:hAnsi="Twinkl Thin"/>
          <w:sz w:val="24"/>
          <w:szCs w:val="24"/>
        </w:rPr>
        <w:t xml:space="preserve">feel free to </w:t>
      </w:r>
      <w:r w:rsidRPr="008B2897">
        <w:rPr>
          <w:rFonts w:ascii="Twinkl Thin" w:hAnsi="Twinkl Thin"/>
          <w:sz w:val="24"/>
          <w:szCs w:val="24"/>
        </w:rPr>
        <w:t xml:space="preserve">keep in contact </w:t>
      </w:r>
      <w:r w:rsidR="003B0918" w:rsidRPr="008B2897">
        <w:rPr>
          <w:rFonts w:ascii="Twinkl Thin" w:hAnsi="Twinkl Thin"/>
          <w:sz w:val="24"/>
          <w:szCs w:val="24"/>
        </w:rPr>
        <w:t xml:space="preserve">with </w:t>
      </w:r>
      <w:r w:rsidR="00C256AF">
        <w:rPr>
          <w:rFonts w:ascii="Twinkl Thin" w:hAnsi="Twinkl Thin"/>
          <w:sz w:val="24"/>
          <w:szCs w:val="24"/>
        </w:rPr>
        <w:t>me</w:t>
      </w:r>
      <w:r w:rsidR="003B0918" w:rsidRPr="008B2897">
        <w:rPr>
          <w:rFonts w:ascii="Twinkl Thin" w:hAnsi="Twinkl Thin"/>
          <w:sz w:val="24"/>
          <w:szCs w:val="24"/>
        </w:rPr>
        <w:t xml:space="preserve"> on this platform</w:t>
      </w:r>
      <w:r w:rsidRPr="008B2897">
        <w:rPr>
          <w:rFonts w:ascii="Twinkl Thin" w:hAnsi="Twinkl Thin"/>
          <w:sz w:val="24"/>
          <w:szCs w:val="24"/>
        </w:rPr>
        <w:t>.</w:t>
      </w:r>
    </w:p>
    <w:p w14:paraId="16CDB529" w14:textId="3A594C25" w:rsidR="00F80BD5" w:rsidRPr="00674237" w:rsidRDefault="00F80BD5" w:rsidP="008B2897">
      <w:pPr>
        <w:pStyle w:val="ListParagraph"/>
        <w:numPr>
          <w:ilvl w:val="0"/>
          <w:numId w:val="1"/>
        </w:numPr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 xml:space="preserve">Learning this half-term – </w:t>
      </w:r>
      <w:r w:rsidRPr="008B2897">
        <w:rPr>
          <w:rFonts w:ascii="Twinkl Thin" w:hAnsi="Twinkl Thin"/>
          <w:sz w:val="24"/>
          <w:szCs w:val="24"/>
        </w:rPr>
        <w:t>We wi</w:t>
      </w:r>
      <w:r w:rsidR="007C6986">
        <w:rPr>
          <w:rFonts w:ascii="Twinkl Thin" w:hAnsi="Twinkl Thin"/>
          <w:sz w:val="24"/>
          <w:szCs w:val="24"/>
        </w:rPr>
        <w:t>ll</w:t>
      </w:r>
      <w:r w:rsidRPr="008B2897">
        <w:rPr>
          <w:rFonts w:ascii="Twinkl Thin" w:hAnsi="Twinkl Thin"/>
          <w:sz w:val="24"/>
          <w:szCs w:val="24"/>
        </w:rPr>
        <w:t xml:space="preserve"> learn about w</w:t>
      </w:r>
      <w:r w:rsidR="00AD2240">
        <w:rPr>
          <w:rFonts w:ascii="Twinkl Thin" w:hAnsi="Twinkl Thin"/>
          <w:sz w:val="24"/>
          <w:szCs w:val="24"/>
        </w:rPr>
        <w:t>hy castles were important in H</w:t>
      </w:r>
      <w:r w:rsidR="003B0918" w:rsidRPr="008B2897">
        <w:rPr>
          <w:rFonts w:ascii="Twinkl Thin" w:hAnsi="Twinkl Thin"/>
          <w:sz w:val="24"/>
          <w:szCs w:val="24"/>
        </w:rPr>
        <w:t>istory. W</w:t>
      </w:r>
      <w:r w:rsidRPr="008B2897">
        <w:rPr>
          <w:rFonts w:ascii="Twinkl Thin" w:hAnsi="Twinkl Thin"/>
          <w:sz w:val="24"/>
          <w:szCs w:val="24"/>
        </w:rPr>
        <w:t>e will focus on number facts and place value in Maths</w:t>
      </w:r>
      <w:r w:rsidR="003D2EBC" w:rsidRPr="008B2897">
        <w:rPr>
          <w:rFonts w:ascii="Twinkl Thin" w:hAnsi="Twinkl Thin"/>
          <w:sz w:val="24"/>
          <w:szCs w:val="24"/>
        </w:rPr>
        <w:t>. In English,</w:t>
      </w:r>
      <w:r w:rsidRPr="008B2897">
        <w:rPr>
          <w:rFonts w:ascii="Twinkl Thin" w:hAnsi="Twinkl Thin"/>
          <w:sz w:val="24"/>
          <w:szCs w:val="24"/>
        </w:rPr>
        <w:t xml:space="preserve"> we will read ‘</w:t>
      </w:r>
      <w:r w:rsidR="003F1CC5">
        <w:rPr>
          <w:rFonts w:ascii="Twinkl Thin" w:hAnsi="Twinkl Thin"/>
          <w:sz w:val="24"/>
          <w:szCs w:val="24"/>
        </w:rPr>
        <w:t>Pig the Pug</w:t>
      </w:r>
      <w:r w:rsidRPr="008B2897">
        <w:rPr>
          <w:rFonts w:ascii="Twinkl Thin" w:hAnsi="Twinkl Thin"/>
          <w:sz w:val="24"/>
          <w:szCs w:val="24"/>
        </w:rPr>
        <w:t xml:space="preserve">’ </w:t>
      </w:r>
      <w:r w:rsidR="003D2EBC" w:rsidRPr="008B2897">
        <w:rPr>
          <w:rFonts w:ascii="Twinkl Thin" w:hAnsi="Twinkl Thin"/>
          <w:sz w:val="24"/>
          <w:szCs w:val="24"/>
        </w:rPr>
        <w:t>as</w:t>
      </w:r>
      <w:r w:rsidRPr="008B2897">
        <w:rPr>
          <w:rFonts w:ascii="Twinkl Thin" w:hAnsi="Twinkl Thin"/>
          <w:sz w:val="24"/>
          <w:szCs w:val="24"/>
        </w:rPr>
        <w:t xml:space="preserve"> our</w:t>
      </w:r>
      <w:r w:rsidR="003D2EBC" w:rsidRPr="008B2897">
        <w:rPr>
          <w:rFonts w:ascii="Twinkl Thin" w:hAnsi="Twinkl Thin"/>
          <w:sz w:val="24"/>
          <w:szCs w:val="24"/>
        </w:rPr>
        <w:t xml:space="preserve"> class</w:t>
      </w:r>
      <w:r w:rsidRPr="008B2897">
        <w:rPr>
          <w:rFonts w:ascii="Twinkl Thin" w:hAnsi="Twinkl Thin"/>
          <w:sz w:val="24"/>
          <w:szCs w:val="24"/>
        </w:rPr>
        <w:t xml:space="preserve"> text. In RE, </w:t>
      </w:r>
      <w:r w:rsidR="007C6986">
        <w:rPr>
          <w:rFonts w:ascii="Twinkl Thin" w:hAnsi="Twinkl Thin"/>
          <w:sz w:val="24"/>
          <w:szCs w:val="24"/>
        </w:rPr>
        <w:t xml:space="preserve">we </w:t>
      </w:r>
      <w:r w:rsidRPr="008B2897">
        <w:rPr>
          <w:rFonts w:ascii="Twinkl Thin" w:hAnsi="Twinkl Thin"/>
          <w:sz w:val="24"/>
          <w:szCs w:val="24"/>
        </w:rPr>
        <w:t>will explor</w:t>
      </w:r>
      <w:r w:rsidR="007C6986">
        <w:rPr>
          <w:rFonts w:ascii="Twinkl Thin" w:hAnsi="Twinkl Thin"/>
          <w:sz w:val="24"/>
          <w:szCs w:val="24"/>
        </w:rPr>
        <w:t>e</w:t>
      </w:r>
      <w:r w:rsidRPr="008B2897">
        <w:rPr>
          <w:rFonts w:ascii="Twinkl Thin" w:hAnsi="Twinkl Thin"/>
          <w:sz w:val="24"/>
          <w:szCs w:val="24"/>
        </w:rPr>
        <w:t xml:space="preserve"> the </w:t>
      </w:r>
      <w:r w:rsidR="000473D6">
        <w:rPr>
          <w:rFonts w:ascii="Twinkl Thin" w:hAnsi="Twinkl Thin"/>
          <w:sz w:val="24"/>
          <w:szCs w:val="24"/>
        </w:rPr>
        <w:t>Bible. I</w:t>
      </w:r>
      <w:r w:rsidR="003D2EBC" w:rsidRPr="008B2897">
        <w:rPr>
          <w:rFonts w:ascii="Twinkl Thin" w:hAnsi="Twinkl Thin"/>
          <w:sz w:val="24"/>
          <w:szCs w:val="24"/>
        </w:rPr>
        <w:t>n PSHE, we will discuss being part of our class and belonging to Class 2.</w:t>
      </w:r>
      <w:r w:rsidR="000473D6">
        <w:rPr>
          <w:rFonts w:ascii="Twinkl Thin" w:hAnsi="Twinkl Thin"/>
          <w:sz w:val="24"/>
          <w:szCs w:val="24"/>
        </w:rPr>
        <w:t xml:space="preserve"> In Science, we will </w:t>
      </w:r>
      <w:r w:rsidR="007C6986">
        <w:rPr>
          <w:rFonts w:ascii="Twinkl Thin" w:hAnsi="Twinkl Thin"/>
          <w:sz w:val="24"/>
          <w:szCs w:val="24"/>
        </w:rPr>
        <w:t>l</w:t>
      </w:r>
      <w:r w:rsidR="000473D6">
        <w:rPr>
          <w:rFonts w:ascii="Twinkl Thin" w:hAnsi="Twinkl Thin"/>
          <w:sz w:val="24"/>
          <w:szCs w:val="24"/>
        </w:rPr>
        <w:t>earn about the seasons and how they change. These are wonderful topics and I am sure the children will love them!</w:t>
      </w:r>
    </w:p>
    <w:p w14:paraId="7D4B1A42" w14:textId="26E07B97" w:rsidR="00674237" w:rsidRPr="00B25951" w:rsidRDefault="00674237" w:rsidP="008B2897">
      <w:pPr>
        <w:pStyle w:val="ListParagraph"/>
        <w:numPr>
          <w:ilvl w:val="0"/>
          <w:numId w:val="1"/>
        </w:numPr>
        <w:rPr>
          <w:rFonts w:ascii="Twinkl Thin" w:hAnsi="Twinkl Thin"/>
          <w:b/>
          <w:bCs/>
          <w:sz w:val="24"/>
          <w:szCs w:val="24"/>
        </w:rPr>
      </w:pPr>
      <w:r>
        <w:rPr>
          <w:rFonts w:ascii="Twinkl Thin" w:hAnsi="Twinkl Thin"/>
          <w:b/>
          <w:bCs/>
          <w:sz w:val="24"/>
          <w:szCs w:val="24"/>
        </w:rPr>
        <w:t xml:space="preserve">BEE amazing! </w:t>
      </w:r>
      <w:r w:rsidRPr="00B25951">
        <w:rPr>
          <w:rFonts w:ascii="Twinkl Thin" w:hAnsi="Twinkl Thin"/>
          <w:sz w:val="24"/>
          <w:szCs w:val="24"/>
        </w:rPr>
        <w:t>– our classroom theme is BEES and we will be BUSY BEES this year</w:t>
      </w:r>
      <w:r w:rsidR="00B25951" w:rsidRPr="00B25951">
        <w:rPr>
          <w:rFonts w:ascii="Twinkl Thin" w:hAnsi="Twinkl Thin"/>
          <w:sz w:val="24"/>
          <w:szCs w:val="24"/>
        </w:rPr>
        <w:t xml:space="preserve">. </w:t>
      </w:r>
      <w:r w:rsidR="007C6986">
        <w:rPr>
          <w:rFonts w:ascii="Twinkl Thin" w:hAnsi="Twinkl Thin"/>
          <w:sz w:val="24"/>
          <w:szCs w:val="24"/>
        </w:rPr>
        <w:t>It is</w:t>
      </w:r>
      <w:r w:rsidR="00B25951" w:rsidRPr="00B25951">
        <w:rPr>
          <w:rFonts w:ascii="Twinkl Thin" w:hAnsi="Twinkl Thin"/>
          <w:sz w:val="24"/>
          <w:szCs w:val="24"/>
        </w:rPr>
        <w:t xml:space="preserve"> important th</w:t>
      </w:r>
      <w:r w:rsidR="007C6986">
        <w:rPr>
          <w:rFonts w:ascii="Twinkl Thin" w:hAnsi="Twinkl Thin"/>
          <w:sz w:val="24"/>
          <w:szCs w:val="24"/>
        </w:rPr>
        <w:t>at our children</w:t>
      </w:r>
      <w:r w:rsidR="00B25951" w:rsidRPr="00B25951">
        <w:rPr>
          <w:rFonts w:ascii="Twinkl Thin" w:hAnsi="Twinkl Thin"/>
          <w:sz w:val="24"/>
          <w:szCs w:val="24"/>
        </w:rPr>
        <w:t xml:space="preserve"> BEE-lieve in themselves this year to BEE the best they can BEE!</w:t>
      </w:r>
    </w:p>
    <w:p w14:paraId="3D3BB3C5" w14:textId="77777777" w:rsidR="007C6986" w:rsidRDefault="00B25951" w:rsidP="007C6986">
      <w:pPr>
        <w:jc w:val="center"/>
        <w:rPr>
          <w:rFonts w:ascii="Twinkl Thin" w:hAnsi="Twinkl Thi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792F356" wp14:editId="3DA0DCF2">
            <wp:extent cx="438150" cy="415681"/>
            <wp:effectExtent l="0" t="0" r="0" b="3810"/>
            <wp:docPr id="1304160699" name="Picture 2" descr="9+ Thousand Cute Bee Clipart Royalty-Free Images, Stock Photos &amp; Pictur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+ Thousand Cute Bee Clipart Royalty-Free Images, Stock Photos &amp; Pictures |  Shutter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43" cy="421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73D6">
        <w:rPr>
          <w:rFonts w:ascii="Twinkl Thin" w:hAnsi="Twinkl Thin"/>
          <w:b/>
          <w:bCs/>
          <w:sz w:val="24"/>
          <w:szCs w:val="24"/>
        </w:rPr>
        <w:t>It will be</w:t>
      </w:r>
      <w:r w:rsidR="00F80BD5" w:rsidRPr="008B2897">
        <w:rPr>
          <w:rFonts w:ascii="Twinkl Thin" w:hAnsi="Twinkl Thin"/>
          <w:b/>
          <w:bCs/>
          <w:sz w:val="24"/>
          <w:szCs w:val="24"/>
        </w:rPr>
        <w:t xml:space="preserve"> a fun-filled half-term </w:t>
      </w:r>
      <w:r w:rsidR="000473D6">
        <w:rPr>
          <w:rFonts w:ascii="Twinkl Thin" w:hAnsi="Twinkl Thin"/>
          <w:b/>
          <w:bCs/>
          <w:sz w:val="24"/>
          <w:szCs w:val="24"/>
        </w:rPr>
        <w:t xml:space="preserve">and I am </w:t>
      </w:r>
      <w:r w:rsidR="00F80BD5" w:rsidRPr="008B2897">
        <w:rPr>
          <w:rFonts w:ascii="Twinkl Thin" w:hAnsi="Twinkl Thin"/>
          <w:b/>
          <w:bCs/>
          <w:sz w:val="24"/>
          <w:szCs w:val="24"/>
        </w:rPr>
        <w:t>really looking forward to working with you and your child.</w:t>
      </w:r>
      <w:r w:rsidR="007C6986">
        <w:rPr>
          <w:rFonts w:ascii="Twinkl Thin" w:hAnsi="Twinkl Thin"/>
          <w:b/>
          <w:bCs/>
          <w:sz w:val="24"/>
          <w:szCs w:val="24"/>
        </w:rPr>
        <w:t xml:space="preserve"> </w:t>
      </w:r>
    </w:p>
    <w:p w14:paraId="14F170A4" w14:textId="0C63DEFF" w:rsidR="00F80BD5" w:rsidRPr="008B2897" w:rsidRDefault="00F80BD5" w:rsidP="008A1787">
      <w:pPr>
        <w:jc w:val="center"/>
        <w:rPr>
          <w:rFonts w:ascii="Twinkl Thin" w:hAnsi="Twinkl Thin"/>
          <w:b/>
          <w:bCs/>
          <w:sz w:val="24"/>
          <w:szCs w:val="24"/>
        </w:rPr>
      </w:pPr>
      <w:r w:rsidRPr="008B2897">
        <w:rPr>
          <w:rFonts w:ascii="Twinkl Thin" w:hAnsi="Twinkl Thin"/>
          <w:b/>
          <w:bCs/>
          <w:sz w:val="24"/>
          <w:szCs w:val="24"/>
        </w:rPr>
        <w:t>Best wishes,</w:t>
      </w:r>
      <w:r w:rsidR="008A1787">
        <w:rPr>
          <w:rFonts w:ascii="Twinkl Thin" w:hAnsi="Twinkl Thin"/>
          <w:b/>
          <w:bCs/>
          <w:sz w:val="24"/>
          <w:szCs w:val="24"/>
        </w:rPr>
        <w:t xml:space="preserve"> </w:t>
      </w:r>
      <w:r w:rsidRPr="003773F5">
        <w:rPr>
          <w:rFonts w:ascii="Twinkl Thin" w:hAnsi="Twinkl Thin"/>
          <w:b/>
          <w:bCs/>
          <w:sz w:val="24"/>
          <w:szCs w:val="24"/>
          <w:highlight w:val="yellow"/>
        </w:rPr>
        <w:t>Mrs Tate</w:t>
      </w:r>
    </w:p>
    <w:sectPr w:rsidR="00F80BD5" w:rsidRPr="008B2897" w:rsidSect="002463B2">
      <w:pgSz w:w="11906" w:h="16838"/>
      <w:pgMar w:top="1440" w:right="1440" w:bottom="1440" w:left="1440" w:header="708" w:footer="708" w:gutter="0"/>
      <w:pgBorders w:offsetFrom="page">
        <w:top w:val="flowersDaisies" w:sz="28" w:space="24" w:color="FFC000" w:themeColor="accent4"/>
        <w:left w:val="flowersDaisies" w:sz="28" w:space="24" w:color="FFC000" w:themeColor="accent4"/>
        <w:bottom w:val="flowersDaisies" w:sz="28" w:space="24" w:color="FFC000" w:themeColor="accent4"/>
        <w:right w:val="flowersDaisies" w:sz="28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Thin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903D3"/>
    <w:multiLevelType w:val="hybridMultilevel"/>
    <w:tmpl w:val="DD000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13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2BA"/>
    <w:rsid w:val="00041C61"/>
    <w:rsid w:val="0004480F"/>
    <w:rsid w:val="000473D6"/>
    <w:rsid w:val="00064599"/>
    <w:rsid w:val="00113307"/>
    <w:rsid w:val="001313B8"/>
    <w:rsid w:val="001E33BD"/>
    <w:rsid w:val="001F4E73"/>
    <w:rsid w:val="00215302"/>
    <w:rsid w:val="00231595"/>
    <w:rsid w:val="002463B2"/>
    <w:rsid w:val="002C5FFF"/>
    <w:rsid w:val="002E3DB8"/>
    <w:rsid w:val="003516F3"/>
    <w:rsid w:val="003773F5"/>
    <w:rsid w:val="003B0918"/>
    <w:rsid w:val="003C46F5"/>
    <w:rsid w:val="003D2EBC"/>
    <w:rsid w:val="003F1CC5"/>
    <w:rsid w:val="005475B9"/>
    <w:rsid w:val="005832BA"/>
    <w:rsid w:val="00607C02"/>
    <w:rsid w:val="00674237"/>
    <w:rsid w:val="006F5667"/>
    <w:rsid w:val="00784C00"/>
    <w:rsid w:val="007C6986"/>
    <w:rsid w:val="00864976"/>
    <w:rsid w:val="008A1787"/>
    <w:rsid w:val="008B2897"/>
    <w:rsid w:val="00945CB3"/>
    <w:rsid w:val="009757BA"/>
    <w:rsid w:val="00996C9F"/>
    <w:rsid w:val="00A96D4F"/>
    <w:rsid w:val="00AB3B98"/>
    <w:rsid w:val="00AD2240"/>
    <w:rsid w:val="00B25951"/>
    <w:rsid w:val="00B71437"/>
    <w:rsid w:val="00BE6605"/>
    <w:rsid w:val="00C256AF"/>
    <w:rsid w:val="00D45A15"/>
    <w:rsid w:val="00DC40A9"/>
    <w:rsid w:val="00DF3F37"/>
    <w:rsid w:val="00E10638"/>
    <w:rsid w:val="00F8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9811F"/>
  <w15:chartTrackingRefBased/>
  <w15:docId w15:val="{ACE0DE33-B79B-44C2-8230-6322EE6E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Tate</dc:creator>
  <cp:keywords/>
  <dc:description/>
  <cp:lastModifiedBy>Kelly Tate</cp:lastModifiedBy>
  <cp:revision>31</cp:revision>
  <cp:lastPrinted>2023-09-06T08:23:00Z</cp:lastPrinted>
  <dcterms:created xsi:type="dcterms:W3CDTF">2025-09-02T09:38:00Z</dcterms:created>
  <dcterms:modified xsi:type="dcterms:W3CDTF">2026-09-03T14:40:00Z</dcterms:modified>
</cp:coreProperties>
</file>