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4DD7" w14:textId="1C08F91B" w:rsidR="00524F1A" w:rsidRPr="009F4E63" w:rsidRDefault="00E7116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0EEBE5" wp14:editId="211E96EA">
            <wp:simplePos x="0" y="0"/>
            <wp:positionH relativeFrom="column">
              <wp:posOffset>4543656</wp:posOffset>
            </wp:positionH>
            <wp:positionV relativeFrom="paragraph">
              <wp:posOffset>-194483</wp:posOffset>
            </wp:positionV>
            <wp:extent cx="2385534" cy="4239491"/>
            <wp:effectExtent l="0" t="0" r="0" b="8890"/>
            <wp:wrapNone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534" cy="423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E63" w:rsidRPr="009F4E63">
        <w:rPr>
          <w:noProof/>
          <w:sz w:val="28"/>
          <w:szCs w:val="28"/>
          <w:highlight w:val="cy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658EA" wp14:editId="78F434CC">
                <wp:simplePos x="0" y="0"/>
                <wp:positionH relativeFrom="margin">
                  <wp:posOffset>978033</wp:posOffset>
                </wp:positionH>
                <wp:positionV relativeFrom="paragraph">
                  <wp:posOffset>-72590</wp:posOffset>
                </wp:positionV>
                <wp:extent cx="3312694" cy="922421"/>
                <wp:effectExtent l="19050" t="19050" r="40640" b="685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694" cy="922421"/>
                        </a:xfrm>
                        <a:custGeom>
                          <a:avLst/>
                          <a:gdLst>
                            <a:gd name="connsiteX0" fmla="*/ 0 w 3312694"/>
                            <a:gd name="connsiteY0" fmla="*/ 0 h 922421"/>
                            <a:gd name="connsiteX1" fmla="*/ 3312694 w 3312694"/>
                            <a:gd name="connsiteY1" fmla="*/ 0 h 922421"/>
                            <a:gd name="connsiteX2" fmla="*/ 3312694 w 3312694"/>
                            <a:gd name="connsiteY2" fmla="*/ 922421 h 922421"/>
                            <a:gd name="connsiteX3" fmla="*/ 0 w 3312694"/>
                            <a:gd name="connsiteY3" fmla="*/ 922421 h 922421"/>
                            <a:gd name="connsiteX4" fmla="*/ 0 w 3312694"/>
                            <a:gd name="connsiteY4" fmla="*/ 0 h 922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12694" h="922421" extrusionOk="0">
                              <a:moveTo>
                                <a:pt x="0" y="0"/>
                              </a:moveTo>
                              <a:cubicBezTo>
                                <a:pt x="1611734" y="-5264"/>
                                <a:pt x="1782370" y="84467"/>
                                <a:pt x="3312694" y="0"/>
                              </a:cubicBezTo>
                              <a:cubicBezTo>
                                <a:pt x="3245575" y="248732"/>
                                <a:pt x="3330987" y="470233"/>
                                <a:pt x="3312694" y="922421"/>
                              </a:cubicBezTo>
                              <a:cubicBezTo>
                                <a:pt x="2965393" y="1028741"/>
                                <a:pt x="520909" y="914772"/>
                                <a:pt x="0" y="922421"/>
                              </a:cubicBezTo>
                              <a:cubicBezTo>
                                <a:pt x="62074" y="773502"/>
                                <a:pt x="-35921" y="2367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5EE607B" w14:textId="22D29785" w:rsidR="009F4E63" w:rsidRPr="009F4E63" w:rsidRDefault="009F4E63" w:rsidP="009F4E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E63">
                              <w:rPr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Why is the River Irwell so important to our area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658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7pt;margin-top:-5.7pt;width:260.8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" filled="f" strokecolor="black [3213]">
                <v:textbox>
                  <w:txbxContent>
                    <w:p w14:paraId="45EE607B" w14:textId="22D29785" w:rsidR="009F4E63" w:rsidRPr="009F4E63" w:rsidRDefault="009F4E63" w:rsidP="009F4E63">
                      <w:pPr>
                        <w:spacing w:line="240" w:lineRule="auto"/>
                        <w:jc w:val="center"/>
                        <w:rPr>
                          <w:b/>
                          <w:color w:val="4472C4" w:themeColor="accent1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4E63">
                        <w:rPr>
                          <w:b/>
                          <w:color w:val="4472C4" w:themeColor="accent1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Why is the River Irwell so important to our area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E63" w:rsidRPr="009F4E63">
        <w:rPr>
          <w:sz w:val="28"/>
          <w:szCs w:val="28"/>
          <w:highlight w:val="cyan"/>
        </w:rPr>
        <w:t>Big Picture</w:t>
      </w:r>
    </w:p>
    <w:p w14:paraId="2CFF5031" w14:textId="3E6AA356" w:rsidR="009F4E63" w:rsidRDefault="009F4E63"/>
    <w:p w14:paraId="73E51B22" w14:textId="3C14DEB6" w:rsidR="009F4E63" w:rsidRDefault="001808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E2F6A" wp14:editId="78E0B27C">
                <wp:simplePos x="0" y="0"/>
                <wp:positionH relativeFrom="page">
                  <wp:align>left</wp:align>
                </wp:positionH>
                <wp:positionV relativeFrom="paragraph">
                  <wp:posOffset>333433</wp:posOffset>
                </wp:positionV>
                <wp:extent cx="6488430" cy="27292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2729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6557" w14:textId="4CC07AB3" w:rsidR="009F4E63" w:rsidRPr="009F4E63" w:rsidRDefault="009F4E63" w:rsidP="001808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Where is the </w:t>
                            </w:r>
                            <w:proofErr w:type="gramStart"/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River</w:t>
                            </w:r>
                            <w:proofErr w:type="gramEnd"/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Irwell ?</w:t>
                            </w:r>
                          </w:p>
                          <w:p w14:paraId="0F300850" w14:textId="4179A8DA" w:rsidR="009F4E63" w:rsidRPr="009F4E63" w:rsidRDefault="009F4E63" w:rsidP="001808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What other famous European cities are situated by a river ?</w:t>
                            </w:r>
                          </w:p>
                          <w:p w14:paraId="2B3FFE15" w14:textId="23FA62D3" w:rsidR="009F4E63" w:rsidRPr="009F4E63" w:rsidRDefault="009F4E63" w:rsidP="001808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Why were rivers important to the lives of the people who </w:t>
                            </w:r>
                            <w:r w:rsidR="001808A7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lived near them </w:t>
                            </w:r>
                            <w:r w:rsidR="001808A7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in the past</w:t>
                            </w:r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A1765C9" w14:textId="46C3DF5B" w:rsidR="009F4E63" w:rsidRPr="009F4E63" w:rsidRDefault="009F4E63" w:rsidP="001808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What is the </w:t>
                            </w:r>
                            <w:proofErr w:type="gramStart"/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River</w:t>
                            </w:r>
                            <w:proofErr w:type="gramEnd"/>
                            <w:r w:rsidRPr="009F4E6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Irwell used for today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E2F6A" id="Text Box 2" o:spid="_x0000_s1027" type="#_x0000_t202" style="position:absolute;margin-left:0;margin-top:26.25pt;width:510.9pt;height:214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" filled="f" stroked="f">
                <v:textbox>
                  <w:txbxContent>
                    <w:p w14:paraId="4F616557" w14:textId="4CC07AB3" w:rsidR="009F4E63" w:rsidRPr="009F4E63" w:rsidRDefault="009F4E63" w:rsidP="001808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Where is the </w:t>
                      </w:r>
                      <w:proofErr w:type="gramStart"/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River</w:t>
                      </w:r>
                      <w:proofErr w:type="gramEnd"/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Irwell ?</w:t>
                      </w:r>
                    </w:p>
                    <w:p w14:paraId="0F300850" w14:textId="4179A8DA" w:rsidR="009F4E63" w:rsidRPr="009F4E63" w:rsidRDefault="009F4E63" w:rsidP="001808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What other famous European cities are situated by a river ?</w:t>
                      </w:r>
                    </w:p>
                    <w:p w14:paraId="2B3FFE15" w14:textId="23FA62D3" w:rsidR="009F4E63" w:rsidRPr="009F4E63" w:rsidRDefault="009F4E63" w:rsidP="001808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Why were rivers important to the lives of the people who </w:t>
                      </w:r>
                      <w:r w:rsidR="001808A7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                   </w:t>
                      </w:r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lived near them </w:t>
                      </w:r>
                      <w:r w:rsidR="001808A7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in the past</w:t>
                      </w:r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?</w:t>
                      </w:r>
                    </w:p>
                    <w:p w14:paraId="3A1765C9" w14:textId="46C3DF5B" w:rsidR="009F4E63" w:rsidRPr="009F4E63" w:rsidRDefault="009F4E63" w:rsidP="001808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What is the </w:t>
                      </w:r>
                      <w:proofErr w:type="gramStart"/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River</w:t>
                      </w:r>
                      <w:proofErr w:type="gramEnd"/>
                      <w:r w:rsidRPr="009F4E6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Irwell used for today 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B21D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9605BF" wp14:editId="2B090A63">
                <wp:simplePos x="0" y="0"/>
                <wp:positionH relativeFrom="margin">
                  <wp:align>left</wp:align>
                </wp:positionH>
                <wp:positionV relativeFrom="paragraph">
                  <wp:posOffset>7178329</wp:posOffset>
                </wp:positionV>
                <wp:extent cx="4544060" cy="1052830"/>
                <wp:effectExtent l="0" t="0" r="27940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9E76B" w14:textId="4EE9B22C" w:rsidR="002B21DA" w:rsidRPr="005272AC" w:rsidRDefault="002B21DA" w:rsidP="002B21DA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Question I would like at ask :</w:t>
                            </w:r>
                          </w:p>
                          <w:p w14:paraId="5B5A1859" w14:textId="77777777" w:rsidR="002B21DA" w:rsidRDefault="002B21DA" w:rsidP="002B21DA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2A64E89F" w14:textId="77777777" w:rsidR="002B21DA" w:rsidRDefault="002B21DA" w:rsidP="002B21DA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7C3CF0E0" w14:textId="77777777" w:rsidR="002B21DA" w:rsidRPr="00056F04" w:rsidRDefault="002B21DA" w:rsidP="002B21DA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605BF" id="_x0000_s1028" type="#_x0000_t202" style="position:absolute;margin-left:0;margin-top:565.2pt;width:357.8pt;height:82.9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">
                <v:textbox>
                  <w:txbxContent>
                    <w:p w14:paraId="64F9E76B" w14:textId="4EE9B22C" w:rsidR="002B21DA" w:rsidRPr="005272AC" w:rsidRDefault="002B21DA" w:rsidP="002B21DA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Question I would like at ask :</w:t>
                      </w:r>
                    </w:p>
                    <w:p w14:paraId="5B5A1859" w14:textId="77777777" w:rsidR="002B21DA" w:rsidRDefault="002B21DA" w:rsidP="002B21DA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2A64E89F" w14:textId="77777777" w:rsidR="002B21DA" w:rsidRDefault="002B21DA" w:rsidP="002B21DA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7C3CF0E0" w14:textId="77777777" w:rsidR="002B21DA" w:rsidRPr="00056F04" w:rsidRDefault="002B21DA" w:rsidP="002B21DA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72AC">
        <w:rPr>
          <w:noProof/>
        </w:rPr>
        <w:drawing>
          <wp:anchor distT="0" distB="0" distL="114300" distR="114300" simplePos="0" relativeHeight="251673600" behindDoc="0" locked="0" layoutInCell="1" allowOverlap="1" wp14:anchorId="229E9B5D" wp14:editId="365B28E1">
            <wp:simplePos x="0" y="0"/>
            <wp:positionH relativeFrom="margin">
              <wp:posOffset>3158837</wp:posOffset>
            </wp:positionH>
            <wp:positionV relativeFrom="paragraph">
              <wp:posOffset>3883833</wp:posOffset>
            </wp:positionV>
            <wp:extent cx="2521527" cy="1635448"/>
            <wp:effectExtent l="19050" t="19050" r="12700" b="22225"/>
            <wp:wrapNone/>
            <wp:docPr id="10" name="Picture 10" descr="The Lowry Hotel Edge Apartments and River Irwell. Blackfriars Bridge and Manchester Cathedral can be seen straight ahe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wry Hotel Edge Apartments and River Irwell. Blackfriars Bridge and Manchester Cathedral can be seen straight ahea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27" cy="1635448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2AC">
        <w:rPr>
          <w:noProof/>
        </w:rPr>
        <w:drawing>
          <wp:anchor distT="0" distB="0" distL="114300" distR="114300" simplePos="0" relativeHeight="251671552" behindDoc="0" locked="0" layoutInCell="1" allowOverlap="1" wp14:anchorId="730683E0" wp14:editId="2544A54E">
            <wp:simplePos x="0" y="0"/>
            <wp:positionH relativeFrom="margin">
              <wp:posOffset>1177636</wp:posOffset>
            </wp:positionH>
            <wp:positionV relativeFrom="paragraph">
              <wp:posOffset>5269287</wp:posOffset>
            </wp:positionV>
            <wp:extent cx="2975880" cy="1787236"/>
            <wp:effectExtent l="19050" t="19050" r="15240" b="22860"/>
            <wp:wrapNone/>
            <wp:docPr id="9" name="Picture 9" descr=" River Irwell in Manchester, 185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River Irwell in Manchester, 1859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80" cy="17872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2A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71CA41" wp14:editId="5294987B">
                <wp:simplePos x="0" y="0"/>
                <wp:positionH relativeFrom="margin">
                  <wp:posOffset>1842250</wp:posOffset>
                </wp:positionH>
                <wp:positionV relativeFrom="paragraph">
                  <wp:posOffset>2384310</wp:posOffset>
                </wp:positionV>
                <wp:extent cx="1606550" cy="2687320"/>
                <wp:effectExtent l="0" t="0" r="12700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687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F0176" w14:textId="32AA4C6D" w:rsidR="005272AC" w:rsidRPr="005272AC" w:rsidRDefault="005272AC" w:rsidP="005272AC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  <w:r w:rsidRPr="005272AC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 will use:</w:t>
                            </w:r>
                          </w:p>
                          <w:p w14:paraId="5468DF9C" w14:textId="1F2616F4" w:rsidR="005272AC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  <w:p w14:paraId="134B5B4C" w14:textId="4152B357" w:rsidR="005272AC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map reading</w:t>
                            </w:r>
                          </w:p>
                          <w:p w14:paraId="1CB6E13B" w14:textId="7F430B28" w:rsidR="005272AC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discussing</w:t>
                            </w:r>
                          </w:p>
                          <w:p w14:paraId="10C2A06D" w14:textId="5F836072" w:rsidR="005272AC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comparing</w:t>
                            </w:r>
                          </w:p>
                          <w:p w14:paraId="4E17D53F" w14:textId="38FD6675" w:rsidR="005272AC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investigating</w:t>
                            </w:r>
                          </w:p>
                          <w:p w14:paraId="6C5066E6" w14:textId="108E9219" w:rsidR="005272AC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presenting</w:t>
                            </w:r>
                          </w:p>
                          <w:p w14:paraId="48877B5C" w14:textId="77777777" w:rsidR="005272AC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56573DA9" w14:textId="77777777" w:rsidR="005272AC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6BE55C00" w14:textId="77777777" w:rsidR="005272AC" w:rsidRPr="00056F04" w:rsidRDefault="005272AC" w:rsidP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1CA41" id="_x0000_s1029" type="#_x0000_t202" style="position:absolute;margin-left:145.05pt;margin-top:187.75pt;width:126.5pt;height:21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" fillcolor="#e2efd9 [665]">
                <v:textbox>
                  <w:txbxContent>
                    <w:p w14:paraId="245F0176" w14:textId="32AA4C6D" w:rsidR="005272AC" w:rsidRPr="005272AC" w:rsidRDefault="005272AC" w:rsidP="005272AC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  <w:r w:rsidRPr="005272AC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 xml:space="preserve"> we will use:</w:t>
                      </w:r>
                    </w:p>
                    <w:p w14:paraId="5468DF9C" w14:textId="1F2616F4" w:rsidR="005272AC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reading</w:t>
                      </w:r>
                    </w:p>
                    <w:p w14:paraId="134B5B4C" w14:textId="4152B357" w:rsidR="005272AC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map reading</w:t>
                      </w:r>
                    </w:p>
                    <w:p w14:paraId="1CB6E13B" w14:textId="7F430B28" w:rsidR="005272AC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discussing</w:t>
                      </w:r>
                    </w:p>
                    <w:p w14:paraId="10C2A06D" w14:textId="5F836072" w:rsidR="005272AC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comparing</w:t>
                      </w:r>
                    </w:p>
                    <w:p w14:paraId="4E17D53F" w14:textId="38FD6675" w:rsidR="005272AC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investigating</w:t>
                      </w:r>
                    </w:p>
                    <w:p w14:paraId="6C5066E6" w14:textId="108E9219" w:rsidR="005272AC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presenting</w:t>
                      </w:r>
                    </w:p>
                    <w:p w14:paraId="48877B5C" w14:textId="77777777" w:rsidR="005272AC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56573DA9" w14:textId="77777777" w:rsidR="005272AC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6BE55C00" w14:textId="77777777" w:rsidR="005272AC" w:rsidRPr="00056F04" w:rsidRDefault="005272AC" w:rsidP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72A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D4710F" wp14:editId="101EF482">
                <wp:simplePos x="0" y="0"/>
                <wp:positionH relativeFrom="margin">
                  <wp:posOffset>-111125</wp:posOffset>
                </wp:positionH>
                <wp:positionV relativeFrom="paragraph">
                  <wp:posOffset>2370455</wp:posOffset>
                </wp:positionV>
                <wp:extent cx="1606550" cy="3975735"/>
                <wp:effectExtent l="0" t="0" r="1270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9757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6F4C7" w14:textId="13A806F6" w:rsidR="00056F04" w:rsidRPr="005272AC" w:rsidRDefault="00056F04" w:rsidP="005272AC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72AC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Vocabulary we will use:</w:t>
                            </w:r>
                          </w:p>
                          <w:p w14:paraId="301FD40D" w14:textId="1F88C387" w:rsidR="00056F04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tributary</w:t>
                            </w:r>
                          </w:p>
                          <w:p w14:paraId="57AC1DDC" w14:textId="1185371C" w:rsidR="00056F04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confluence</w:t>
                            </w:r>
                          </w:p>
                          <w:p w14:paraId="47B2D35B" w14:textId="43F91485" w:rsidR="00056F04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canal</w:t>
                            </w:r>
                          </w:p>
                          <w:p w14:paraId="0918BD6E" w14:textId="7217BEDF" w:rsidR="00056F04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settlement</w:t>
                            </w:r>
                          </w:p>
                          <w:p w14:paraId="4B9AE1A1" w14:textId="6EBBB131" w:rsidR="00056F04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industry</w:t>
                            </w:r>
                          </w:p>
                          <w:p w14:paraId="318988AE" w14:textId="1022447E" w:rsidR="005272AC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leisure</w:t>
                            </w:r>
                          </w:p>
                          <w:p w14:paraId="5F476D02" w14:textId="0BEBB882" w:rsidR="00056F04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trade</w:t>
                            </w:r>
                          </w:p>
                          <w:p w14:paraId="55006D80" w14:textId="3DE048BB" w:rsidR="005272AC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migrants</w:t>
                            </w:r>
                          </w:p>
                          <w:p w14:paraId="44A78B5C" w14:textId="5812C207" w:rsidR="005272AC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manmade</w:t>
                            </w:r>
                          </w:p>
                          <w:p w14:paraId="62AA6181" w14:textId="0A078907" w:rsidR="005272AC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European</w:t>
                            </w:r>
                          </w:p>
                          <w:p w14:paraId="7D167B8C" w14:textId="77777777" w:rsidR="005272AC" w:rsidRDefault="005272AC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4437CB58" w14:textId="77777777" w:rsidR="00056F04" w:rsidRPr="00056F04" w:rsidRDefault="00056F04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4710F" id="_x0000_s1030" type="#_x0000_t202" style="position:absolute;margin-left:-8.75pt;margin-top:186.65pt;width:126.5pt;height:31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" fillcolor="#deeaf6 [664]">
                <v:textbox>
                  <w:txbxContent>
                    <w:p w14:paraId="1486F4C7" w14:textId="13A806F6" w:rsidR="00056F04" w:rsidRPr="005272AC" w:rsidRDefault="00056F04" w:rsidP="005272AC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</w:pPr>
                      <w:r w:rsidRPr="005272AC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Vocabulary we will use:</w:t>
                      </w:r>
                    </w:p>
                    <w:p w14:paraId="301FD40D" w14:textId="1F88C387" w:rsidR="00056F04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tributary</w:t>
                      </w:r>
                    </w:p>
                    <w:p w14:paraId="57AC1DDC" w14:textId="1185371C" w:rsidR="00056F04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confluence</w:t>
                      </w:r>
                    </w:p>
                    <w:p w14:paraId="47B2D35B" w14:textId="43F91485" w:rsidR="00056F04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canal</w:t>
                      </w:r>
                    </w:p>
                    <w:p w14:paraId="0918BD6E" w14:textId="7217BEDF" w:rsidR="00056F04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settlement</w:t>
                      </w:r>
                    </w:p>
                    <w:p w14:paraId="4B9AE1A1" w14:textId="6EBBB131" w:rsidR="00056F04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industry</w:t>
                      </w:r>
                    </w:p>
                    <w:p w14:paraId="318988AE" w14:textId="1022447E" w:rsidR="005272AC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leisure</w:t>
                      </w:r>
                    </w:p>
                    <w:p w14:paraId="5F476D02" w14:textId="0BEBB882" w:rsidR="00056F04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trade</w:t>
                      </w:r>
                    </w:p>
                    <w:p w14:paraId="55006D80" w14:textId="3DE048BB" w:rsidR="005272AC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migrants</w:t>
                      </w:r>
                    </w:p>
                    <w:p w14:paraId="44A78B5C" w14:textId="5812C207" w:rsidR="005272AC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manmade</w:t>
                      </w:r>
                    </w:p>
                    <w:p w14:paraId="62AA6181" w14:textId="0A078907" w:rsidR="005272AC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European</w:t>
                      </w:r>
                    </w:p>
                    <w:p w14:paraId="7D167B8C" w14:textId="77777777" w:rsidR="005272AC" w:rsidRDefault="005272AC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4437CB58" w14:textId="77777777" w:rsidR="00056F04" w:rsidRPr="00056F04" w:rsidRDefault="00056F04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4E63" w:rsidSect="009F4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60C3"/>
    <w:multiLevelType w:val="hybridMultilevel"/>
    <w:tmpl w:val="CFF0A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4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63"/>
    <w:rsid w:val="00056F04"/>
    <w:rsid w:val="001808A7"/>
    <w:rsid w:val="002B21DA"/>
    <w:rsid w:val="00424CFB"/>
    <w:rsid w:val="00490387"/>
    <w:rsid w:val="00524F1A"/>
    <w:rsid w:val="005272AC"/>
    <w:rsid w:val="009F4E63"/>
    <w:rsid w:val="00A47DBA"/>
    <w:rsid w:val="00E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AD6D"/>
  <w15:chartTrackingRefBased/>
  <w15:docId w15:val="{410D88D7-9922-42FD-A96F-F69B19F1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cp:lastPrinted>2022-06-15T15:56:00Z</cp:lastPrinted>
  <dcterms:created xsi:type="dcterms:W3CDTF">2022-06-15T19:01:00Z</dcterms:created>
  <dcterms:modified xsi:type="dcterms:W3CDTF">2022-06-15T19:01:00Z</dcterms:modified>
</cp:coreProperties>
</file>