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4E73E" w14:textId="39A38DDE" w:rsidR="00E14A2A" w:rsidRDefault="009E1B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ACCE20" wp14:editId="1E273AA4">
                <wp:simplePos x="0" y="0"/>
                <wp:positionH relativeFrom="column">
                  <wp:posOffset>604529</wp:posOffset>
                </wp:positionH>
                <wp:positionV relativeFrom="paragraph">
                  <wp:posOffset>-382233</wp:posOffset>
                </wp:positionV>
                <wp:extent cx="5098959" cy="467995"/>
                <wp:effectExtent l="19050" t="19050" r="2603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959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93D3" w14:textId="17D24028" w:rsidR="009E1BED" w:rsidRPr="009E1BED" w:rsidRDefault="009E1BED" w:rsidP="009E1BED">
                            <w:pPr>
                              <w:shd w:val="clear" w:color="auto" w:fill="FFC000"/>
                              <w:jc w:val="center"/>
                              <w:rPr>
                                <w:rFonts w:ascii="Twinkl SemiBold" w:hAnsi="Twinkl SemiBold"/>
                                <w:sz w:val="44"/>
                                <w:szCs w:val="44"/>
                              </w:rPr>
                            </w:pPr>
                            <w:r w:rsidRPr="009E1BED">
                              <w:rPr>
                                <w:rFonts w:ascii="Twinkl SemiBold" w:hAnsi="Twinkl SemiBold"/>
                                <w:sz w:val="44"/>
                                <w:szCs w:val="44"/>
                              </w:rPr>
                              <w:t>How are living things grouped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C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6pt;margin-top:-30.1pt;width:401.5pt;height:36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" strokecolor="#ffc000" strokeweight="2.25pt">
                <v:textbox>
                  <w:txbxContent>
                    <w:p w14:paraId="06E693D3" w14:textId="17D24028" w:rsidR="009E1BED" w:rsidRPr="009E1BED" w:rsidRDefault="009E1BED" w:rsidP="009E1BED">
                      <w:pPr>
                        <w:shd w:val="clear" w:color="auto" w:fill="FFC000"/>
                        <w:jc w:val="center"/>
                        <w:rPr>
                          <w:rFonts w:ascii="Twinkl SemiBold" w:hAnsi="Twinkl SemiBold"/>
                          <w:sz w:val="44"/>
                          <w:szCs w:val="44"/>
                        </w:rPr>
                      </w:pPr>
                      <w:r w:rsidRPr="009E1BED">
                        <w:rPr>
                          <w:rFonts w:ascii="Twinkl SemiBold" w:hAnsi="Twinkl SemiBold"/>
                          <w:sz w:val="44"/>
                          <w:szCs w:val="44"/>
                        </w:rPr>
                        <w:t>How are living things grouped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F8E72" wp14:editId="3E4154D1">
                <wp:simplePos x="0" y="0"/>
                <wp:positionH relativeFrom="column">
                  <wp:posOffset>-710469</wp:posOffset>
                </wp:positionH>
                <wp:positionV relativeFrom="paragraph">
                  <wp:posOffset>3532610</wp:posOffset>
                </wp:positionV>
                <wp:extent cx="4473324" cy="0"/>
                <wp:effectExtent l="0" t="19050" r="22860" b="19050"/>
                <wp:wrapNone/>
                <wp:docPr id="1022369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3324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5480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278.15pt" to="296.3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EF77AE" wp14:editId="12111222">
                <wp:simplePos x="0" y="0"/>
                <wp:positionH relativeFrom="column">
                  <wp:posOffset>-605790</wp:posOffset>
                </wp:positionH>
                <wp:positionV relativeFrom="paragraph">
                  <wp:posOffset>697230</wp:posOffset>
                </wp:positionV>
                <wp:extent cx="4275455" cy="2731770"/>
                <wp:effectExtent l="0" t="0" r="0" b="0"/>
                <wp:wrapSquare wrapText="bothSides"/>
                <wp:docPr id="102793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273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E6C7" w14:textId="04EB8B21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do we sort and classify animals ?</w:t>
                            </w:r>
                          </w:p>
                          <w:p w14:paraId="0607E13E" w14:textId="2AD83DED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Can we sort animals based on their feeding pattern ?</w:t>
                            </w:r>
                          </w:p>
                          <w:p w14:paraId="70D276DD" w14:textId="716CD198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Can we use a classification key ?</w:t>
                            </w:r>
                          </w:p>
                          <w:p w14:paraId="27AEE8D2" w14:textId="100B36EB" w:rsidR="009E1BED" w:rsidRPr="009E1BED" w:rsidRDefault="009E1BED" w:rsidP="009E1B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BE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can human behaviour be a danger to other living things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77AE" id="_x0000_s1027" type="#_x0000_t202" style="position:absolute;margin-left:-47.7pt;margin-top:54.9pt;width:336.65pt;height:21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" stroked="f">
                <v:textbox>
                  <w:txbxContent>
                    <w:p w14:paraId="6A65E6C7" w14:textId="04EB8B21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do we sort and classify animals ?</w:t>
                      </w:r>
                    </w:p>
                    <w:p w14:paraId="0607E13E" w14:textId="2AD83DED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Can we sort animals based on their feeding pattern ?</w:t>
                      </w:r>
                    </w:p>
                    <w:p w14:paraId="70D276DD" w14:textId="716CD198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Can we use a classification key ?</w:t>
                      </w:r>
                    </w:p>
                    <w:p w14:paraId="27AEE8D2" w14:textId="100B36EB" w:rsidR="009E1BED" w:rsidRPr="009E1BED" w:rsidRDefault="009E1BED" w:rsidP="009E1B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BE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can human behaviour be a danger to other living things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7BF1A4F1" wp14:editId="2C58144F">
            <wp:simplePos x="0" y="0"/>
            <wp:positionH relativeFrom="column">
              <wp:posOffset>-875120</wp:posOffset>
            </wp:positionH>
            <wp:positionV relativeFrom="paragraph">
              <wp:posOffset>-489585</wp:posOffset>
            </wp:positionV>
            <wp:extent cx="7506360" cy="9220200"/>
            <wp:effectExtent l="0" t="0" r="0" b="0"/>
            <wp:wrapNone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36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4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SemiBold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9774F"/>
    <w:multiLevelType w:val="hybridMultilevel"/>
    <w:tmpl w:val="A538C94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0497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89"/>
    <w:rsid w:val="00490A89"/>
    <w:rsid w:val="009E1BED"/>
    <w:rsid w:val="00E14A2A"/>
    <w:rsid w:val="00E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F01E"/>
  <w15:chartTrackingRefBased/>
  <w15:docId w15:val="{D10221DB-8A81-4E2B-ADEC-70099C0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2024-09-09T19:04:00Z</dcterms:created>
  <dcterms:modified xsi:type="dcterms:W3CDTF">2024-09-09T19:04:00Z</dcterms:modified>
</cp:coreProperties>
</file>