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C75B" w14:textId="6669D622" w:rsidR="00A2618F" w:rsidRDefault="005D6843" w:rsidP="004A07CA">
      <w:pPr>
        <w:pStyle w:val="Heading2"/>
        <w:shd w:val="clear" w:color="auto" w:fill="FFFFFF"/>
        <w:spacing w:before="0" w:beforeAutospacing="0" w:after="240" w:afterAutospacing="0"/>
        <w:rPr>
          <w:rFonts w:ascii="Twinkl Cursive Looped" w:hAnsi="Twinkl Cursive Looped"/>
          <w:color w:val="3C424F"/>
          <w:sz w:val="32"/>
          <w:szCs w:val="32"/>
          <w:u w:val="single"/>
        </w:rPr>
      </w:pPr>
      <w:r>
        <w:rPr>
          <w:rFonts w:ascii="Twinkl Cursive Looped" w:hAnsi="Twinkl Cursive Looped"/>
          <w:highlight w:val="yellow"/>
        </w:rPr>
        <w:t>Big Idea</w:t>
      </w:r>
      <w:r w:rsidR="006D41C6">
        <w:rPr>
          <w:rFonts w:ascii="Twinkl Cursive Looped" w:hAnsi="Twinkl Cursive Looped"/>
          <w:highlight w:val="yellow"/>
        </w:rPr>
        <w:t>s</w:t>
      </w:r>
      <w:r>
        <w:rPr>
          <w:rFonts w:ascii="Twinkl Cursive Looped" w:hAnsi="Twinkl Cursive Looped"/>
          <w:highlight w:val="yellow"/>
        </w:rPr>
        <w:t xml:space="preserve">- </w:t>
      </w:r>
      <w:r w:rsidR="004A07CA" w:rsidRPr="00653A1A">
        <w:rPr>
          <w:rFonts w:ascii="Twinkl Cursive Looped" w:hAnsi="Twinkl Cursive Looped"/>
          <w:color w:val="3C424F"/>
          <w:sz w:val="32"/>
          <w:szCs w:val="32"/>
          <w:u w:val="single"/>
        </w:rPr>
        <w:t>How do our celebrations reflect the true meaning of Christmas?</w:t>
      </w:r>
    </w:p>
    <w:p w14:paraId="0548C660" w14:textId="70DD9F65" w:rsidR="00E22138" w:rsidRPr="004A07CA" w:rsidRDefault="00E22138" w:rsidP="00E22138">
      <w:pPr>
        <w:pStyle w:val="Heading2"/>
        <w:shd w:val="clear" w:color="auto" w:fill="FFFFFF"/>
        <w:spacing w:before="0" w:beforeAutospacing="0" w:after="0" w:afterAutospacing="0"/>
        <w:rPr>
          <w:rFonts w:ascii="Twinkl Cursive Looped" w:hAnsi="Twinkl Cursive Looped"/>
          <w:color w:val="3C424F"/>
          <w:sz w:val="32"/>
          <w:szCs w:val="32"/>
          <w:u w:val="single"/>
        </w:rPr>
      </w:pPr>
      <w:r w:rsidRPr="00E22138">
        <w:rPr>
          <w:rFonts w:ascii="Twinkl Cursive Looped" w:hAnsi="Twinkl Cursive Looped"/>
          <w:color w:val="3C424F"/>
          <w:sz w:val="32"/>
          <w:szCs w:val="32"/>
          <w:u w:val="single"/>
        </w:rPr>
        <w:drawing>
          <wp:inline distT="0" distB="0" distL="0" distR="0" wp14:anchorId="0138E167" wp14:editId="22BBA3E1">
            <wp:extent cx="9777730" cy="460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01DA5" w14:textId="5B9DE0DB" w:rsidR="006D41C6" w:rsidRPr="006D41C6" w:rsidRDefault="00361510" w:rsidP="00E22138">
      <w:pPr>
        <w:spacing w:after="0" w:line="240" w:lineRule="auto"/>
        <w:rPr>
          <w:rFonts w:ascii="Twinkl Cursive Looped" w:hAnsi="Twinkl Cursive Looped"/>
          <w:b/>
          <w:sz w:val="28"/>
          <w:szCs w:val="28"/>
        </w:rPr>
      </w:pPr>
      <w:r>
        <w:rPr>
          <w:rFonts w:ascii="Twinkl Cursive Looped" w:hAnsi="Twinkl Cursive Looped"/>
          <w:b/>
          <w:sz w:val="28"/>
          <w:szCs w:val="28"/>
        </w:rPr>
        <w:t>Christian values</w:t>
      </w:r>
      <w:r w:rsidR="00E22138">
        <w:rPr>
          <w:rFonts w:ascii="Twinkl Cursive Looped" w:hAnsi="Twinkl Cursive Looped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8"/>
        <w:gridCol w:w="3118"/>
      </w:tblGrid>
      <w:tr w:rsidR="00E22138" w14:paraId="2C16DE9D" w14:textId="43D06121" w:rsidTr="00936CFF">
        <w:tc>
          <w:tcPr>
            <w:tcW w:w="3114" w:type="dxa"/>
          </w:tcPr>
          <w:p w14:paraId="2900ABA4" w14:textId="160F5CDA" w:rsidR="00E22138" w:rsidRDefault="00E22138" w:rsidP="00E22138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rFonts w:ascii="Twinkl Cursive Looped" w:hAnsi="Twinkl Cursive Looped"/>
                <w:b/>
                <w:sz w:val="24"/>
                <w:szCs w:val="24"/>
              </w:rPr>
              <w:t>Humility</w:t>
            </w:r>
          </w:p>
          <w:p w14:paraId="1BD641D6" w14:textId="76D93C8B" w:rsidR="00E22138" w:rsidRPr="00361510" w:rsidRDefault="00E22138" w:rsidP="00E22138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E24122" wp14:editId="4AD91184">
                  <wp:extent cx="1343025" cy="628399"/>
                  <wp:effectExtent l="0" t="0" r="0" b="635"/>
                  <wp:docPr id="3" name="Picture 3" descr="Image result for fai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fai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994" cy="64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05A87ED8" w14:textId="56BAA189" w:rsidR="00E22138" w:rsidRPr="00E22138" w:rsidRDefault="00E22138" w:rsidP="00E22138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E22138">
              <w:rPr>
                <w:rFonts w:ascii="Twinkl Cursive Looped" w:hAnsi="Twinkl Cursive Looped" w:cs="Arial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Humility </w:t>
            </w:r>
            <w:r w:rsidRPr="00E22138">
              <w:rPr>
                <w:rFonts w:ascii="Twinkl Cursive Looped" w:hAnsi="Twinkl Cursive Looped" w:cs="Arial"/>
                <w:color w:val="202124"/>
                <w:sz w:val="24"/>
                <w:szCs w:val="24"/>
                <w:shd w:val="clear" w:color="auto" w:fill="FFFFFF"/>
              </w:rPr>
              <w:t xml:space="preserve">is </w:t>
            </w:r>
            <w:r w:rsidRPr="00E22138">
              <w:rPr>
                <w:rFonts w:ascii="Twinkl Cursive Looped" w:hAnsi="Twinkl Cursive Looped" w:cs="Arial"/>
                <w:color w:val="202124"/>
                <w:sz w:val="24"/>
                <w:szCs w:val="24"/>
                <w:shd w:val="clear" w:color="auto" w:fill="FFFFFF"/>
              </w:rPr>
              <w:t>the quality of having a modest or low view of one's importance.</w:t>
            </w:r>
          </w:p>
        </w:tc>
        <w:tc>
          <w:tcPr>
            <w:tcW w:w="3118" w:type="dxa"/>
          </w:tcPr>
          <w:p w14:paraId="421D5315" w14:textId="77777777" w:rsidR="00E22138" w:rsidRDefault="00E22138" w:rsidP="00E22138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rFonts w:ascii="Twinkl Cursive Looped" w:hAnsi="Twinkl Cursive Looped"/>
                <w:b/>
                <w:sz w:val="24"/>
                <w:szCs w:val="24"/>
              </w:rPr>
              <w:t>Hope</w:t>
            </w:r>
          </w:p>
          <w:p w14:paraId="7A091E73" w14:textId="77777777" w:rsidR="00E22138" w:rsidRDefault="00E22138" w:rsidP="00E22138">
            <w:pPr>
              <w:rPr>
                <w:rFonts w:ascii="Twinkl Cursive Looped" w:hAnsi="Twinkl Cursive Looped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E2091A" wp14:editId="5C8416DD">
                  <wp:extent cx="1490525" cy="653980"/>
                  <wp:effectExtent l="0" t="0" r="0" b="0"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773" cy="667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2B1139" w14:textId="77777777" w:rsidR="00E22138" w:rsidRDefault="00E22138" w:rsidP="00E22138"/>
        </w:tc>
        <w:tc>
          <w:tcPr>
            <w:tcW w:w="3118" w:type="dxa"/>
          </w:tcPr>
          <w:p w14:paraId="526E161E" w14:textId="77777777" w:rsidR="00E22138" w:rsidRPr="001753F7" w:rsidRDefault="00E22138" w:rsidP="00E22138">
            <w:pPr>
              <w:spacing w:line="259" w:lineRule="atLeast"/>
              <w:rPr>
                <w:rFonts w:ascii="Twinkl Cursive Looped" w:eastAsia="Times New Roman" w:hAnsi="Twinkl Cursive Looped" w:cs="Arial"/>
                <w:color w:val="111111"/>
                <w:sz w:val="24"/>
                <w:szCs w:val="24"/>
              </w:rPr>
            </w:pPr>
            <w:r w:rsidRPr="001753F7">
              <w:rPr>
                <w:rFonts w:ascii="Twinkl Cursive Looped" w:eastAsia="Times New Roman" w:hAnsi="Twinkl Cursive Looped" w:cs="Arial"/>
                <w:color w:val="111111"/>
                <w:sz w:val="24"/>
                <w:szCs w:val="24"/>
              </w:rPr>
              <w:t>a feeling of expectation and desire for a particular thing to happen.</w:t>
            </w:r>
          </w:p>
          <w:p w14:paraId="0B407035" w14:textId="77777777" w:rsidR="00E22138" w:rsidRDefault="00E22138" w:rsidP="00E22138"/>
        </w:tc>
      </w:tr>
    </w:tbl>
    <w:p w14:paraId="3F37DD3F" w14:textId="54C98B42" w:rsidR="00A6508E" w:rsidRPr="006D41C6" w:rsidRDefault="00A6508E" w:rsidP="006D41C6">
      <w:pPr>
        <w:spacing w:after="0" w:line="240" w:lineRule="auto"/>
        <w:rPr>
          <w:rFonts w:ascii="Twinkl Cursive Looped" w:hAnsi="Twinkl Cursive Looped"/>
          <w:b/>
          <w:sz w:val="36"/>
          <w:szCs w:val="36"/>
        </w:rPr>
      </w:pPr>
    </w:p>
    <w:sectPr w:rsidR="00A6508E" w:rsidRPr="006D41C6" w:rsidSect="006D41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762"/>
    <w:multiLevelType w:val="multilevel"/>
    <w:tmpl w:val="8FCE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43E59"/>
    <w:multiLevelType w:val="multilevel"/>
    <w:tmpl w:val="22043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764476">
    <w:abstractNumId w:val="0"/>
  </w:num>
  <w:num w:numId="2" w16cid:durableId="831873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8F"/>
    <w:rsid w:val="00095F88"/>
    <w:rsid w:val="000F160A"/>
    <w:rsid w:val="001753F7"/>
    <w:rsid w:val="001B02A7"/>
    <w:rsid w:val="00286570"/>
    <w:rsid w:val="00361510"/>
    <w:rsid w:val="003B7DB5"/>
    <w:rsid w:val="004A07CA"/>
    <w:rsid w:val="004A7BEB"/>
    <w:rsid w:val="004C0BF7"/>
    <w:rsid w:val="005D6843"/>
    <w:rsid w:val="00645579"/>
    <w:rsid w:val="0066518E"/>
    <w:rsid w:val="0068752F"/>
    <w:rsid w:val="006D41C6"/>
    <w:rsid w:val="006E2722"/>
    <w:rsid w:val="006E4693"/>
    <w:rsid w:val="007951F5"/>
    <w:rsid w:val="007B1CD2"/>
    <w:rsid w:val="007B6C9C"/>
    <w:rsid w:val="007F20DE"/>
    <w:rsid w:val="008B20CF"/>
    <w:rsid w:val="00923C83"/>
    <w:rsid w:val="00992A0F"/>
    <w:rsid w:val="009E590F"/>
    <w:rsid w:val="00A24108"/>
    <w:rsid w:val="00A2618F"/>
    <w:rsid w:val="00A6508E"/>
    <w:rsid w:val="00A9001E"/>
    <w:rsid w:val="00AA713D"/>
    <w:rsid w:val="00BB286B"/>
    <w:rsid w:val="00D8023E"/>
    <w:rsid w:val="00E22138"/>
    <w:rsid w:val="00E769F8"/>
    <w:rsid w:val="00F1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47A8"/>
  <w15:docId w15:val="{FF9F6183-ECC7-4ABF-A1F9-A0A2A20A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2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27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8F"/>
    <w:rPr>
      <w:rFonts w:ascii="Tahoma" w:hAnsi="Tahoma" w:cs="Tahoma"/>
      <w:sz w:val="16"/>
      <w:szCs w:val="16"/>
    </w:rPr>
  </w:style>
  <w:style w:type="character" w:customStyle="1" w:styleId="ilfuvd">
    <w:name w:val="ilfuvd"/>
    <w:basedOn w:val="DefaultParagraphFont"/>
    <w:rsid w:val="00F1560F"/>
  </w:style>
  <w:style w:type="character" w:styleId="Strong">
    <w:name w:val="Strong"/>
    <w:basedOn w:val="DefaultParagraphFont"/>
    <w:uiPriority w:val="22"/>
    <w:qFormat/>
    <w:rsid w:val="008B20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272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E272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6E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36151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rsid w:val="0036151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Karen Wall</cp:lastModifiedBy>
  <cp:revision>3</cp:revision>
  <dcterms:created xsi:type="dcterms:W3CDTF">2022-10-31T13:45:00Z</dcterms:created>
  <dcterms:modified xsi:type="dcterms:W3CDTF">2022-10-31T13:48:00Z</dcterms:modified>
</cp:coreProperties>
</file>